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67AAB" w:rsidRPr="00267AAB" w:rsidRDefault="00267AAB" w:rsidP="00267AAB">
      <w:pPr>
        <w:spacing w:before="100" w:beforeAutospacing="1" w:after="100" w:afterAutospacing="1" w:line="300" w:lineRule="atLeast"/>
        <w:outlineLvl w:val="0"/>
        <w:rPr>
          <w:rFonts w:ascii="Verdana" w:eastAsia="Times New Roman" w:hAnsi="Verdana" w:cs="Times New Roman"/>
          <w:b/>
          <w:bCs/>
          <w:caps/>
          <w:color w:val="003366"/>
          <w:kern w:val="36"/>
          <w:sz w:val="24"/>
          <w:szCs w:val="24"/>
        </w:rPr>
      </w:pPr>
      <w:r w:rsidRPr="00267AAB">
        <w:rPr>
          <w:rFonts w:ascii="Verdana" w:eastAsia="Times New Roman" w:hAnsi="Verdana" w:cs="Times New Roman"/>
          <w:b/>
          <w:bCs/>
          <w:caps/>
          <w:color w:val="003366"/>
          <w:kern w:val="36"/>
          <w:sz w:val="24"/>
          <w:szCs w:val="24"/>
        </w:rPr>
        <w:t>The SHIRLEY CASTELNUOVO MEMORIAL Scholarship</w:t>
      </w:r>
    </w:p>
    <w:p w:rsidR="00267AAB" w:rsidRPr="00267AAB" w:rsidRDefault="00601A0B" w:rsidP="00267AAB">
      <w:pPr>
        <w:spacing w:before="100" w:beforeAutospacing="1" w:after="100" w:afterAutospacing="1" w:line="195" w:lineRule="atLeast"/>
        <w:jc w:val="center"/>
        <w:rPr>
          <w:rFonts w:ascii="Verdana" w:eastAsia="Times New Roman" w:hAnsi="Verdana" w:cs="Times New Roman"/>
          <w:color w:val="333333"/>
          <w:sz w:val="24"/>
          <w:szCs w:val="24"/>
        </w:rPr>
      </w:pPr>
      <w:hyperlink r:id="rId6" w:tgtFrame="_self" w:history="1">
        <w:r w:rsidR="00267AAB" w:rsidRPr="00267AAB">
          <w:rPr>
            <w:rFonts w:ascii="Verdana" w:eastAsia="Times New Roman" w:hAnsi="Verdana" w:cs="Times New Roman"/>
            <w:color w:val="333333"/>
            <w:sz w:val="24"/>
            <w:szCs w:val="24"/>
            <w:u w:val="single"/>
          </w:rPr>
          <w:t>Click here to download The Shirley Castelnuovo Memorial Scholarship Form</w:t>
        </w:r>
      </w:hyperlink>
    </w:p>
    <w:p w:rsidR="00267AAB" w:rsidRPr="00267AAB" w:rsidRDefault="00267AAB" w:rsidP="00091944">
      <w:pPr>
        <w:spacing w:after="0" w:line="240" w:lineRule="auto"/>
        <w:jc w:val="center"/>
        <w:rPr>
          <w:rFonts w:ascii="Verdana" w:eastAsia="Times New Roman" w:hAnsi="Verdana" w:cs="Times New Roman"/>
          <w:color w:val="333333"/>
          <w:sz w:val="24"/>
          <w:szCs w:val="24"/>
        </w:rPr>
      </w:pPr>
      <w:r w:rsidRPr="00267AAB">
        <w:rPr>
          <w:rFonts w:ascii="Verdana" w:eastAsia="Times New Roman" w:hAnsi="Verdana" w:cs="Times New Roman"/>
          <w:color w:val="333333"/>
          <w:sz w:val="24"/>
          <w:szCs w:val="24"/>
        </w:rPr>
        <w:t>NEIU FOUNDATION</w:t>
      </w:r>
    </w:p>
    <w:p w:rsidR="00267AAB" w:rsidRPr="00267AAB" w:rsidRDefault="00267AAB" w:rsidP="00091944">
      <w:pPr>
        <w:spacing w:after="0" w:line="240" w:lineRule="auto"/>
        <w:jc w:val="center"/>
        <w:rPr>
          <w:rFonts w:ascii="Verdana" w:eastAsia="Times New Roman" w:hAnsi="Verdana" w:cs="Times New Roman"/>
          <w:color w:val="333333"/>
          <w:sz w:val="24"/>
          <w:szCs w:val="24"/>
        </w:rPr>
      </w:pPr>
      <w:r w:rsidRPr="00267AAB">
        <w:rPr>
          <w:rFonts w:ascii="Verdana" w:eastAsia="Times New Roman" w:hAnsi="Verdana" w:cs="Times New Roman"/>
          <w:color w:val="333333"/>
          <w:sz w:val="24"/>
          <w:szCs w:val="24"/>
        </w:rPr>
        <w:t>THE SHIRLEY CASTELNUOVO MEMORIAL</w:t>
      </w:r>
    </w:p>
    <w:p w:rsidR="00267AAB" w:rsidRPr="00267AAB" w:rsidRDefault="00267AAB" w:rsidP="00091944">
      <w:pPr>
        <w:spacing w:after="0" w:line="240" w:lineRule="auto"/>
        <w:jc w:val="center"/>
        <w:rPr>
          <w:rFonts w:ascii="Verdana" w:eastAsia="Times New Roman" w:hAnsi="Verdana" w:cs="Times New Roman"/>
          <w:color w:val="333333"/>
          <w:sz w:val="24"/>
          <w:szCs w:val="24"/>
        </w:rPr>
      </w:pPr>
      <w:r w:rsidRPr="00267AAB">
        <w:rPr>
          <w:rFonts w:ascii="Verdana" w:eastAsia="Times New Roman" w:hAnsi="Verdana" w:cs="Times New Roman"/>
          <w:color w:val="333333"/>
          <w:sz w:val="24"/>
          <w:szCs w:val="24"/>
        </w:rPr>
        <w:t>Scholarship</w:t>
      </w:r>
    </w:p>
    <w:p w:rsidR="00267AAB" w:rsidRPr="00267AAB" w:rsidRDefault="00267AAB" w:rsidP="00091944">
      <w:pPr>
        <w:spacing w:after="0" w:line="240" w:lineRule="auto"/>
        <w:jc w:val="center"/>
        <w:rPr>
          <w:rFonts w:ascii="Verdana" w:eastAsia="Times New Roman" w:hAnsi="Verdana" w:cs="Times New Roman"/>
          <w:color w:val="333333"/>
          <w:sz w:val="24"/>
          <w:szCs w:val="24"/>
        </w:rPr>
      </w:pPr>
      <w:r w:rsidRPr="00267AAB">
        <w:rPr>
          <w:rFonts w:ascii="Verdana" w:eastAsia="Times New Roman" w:hAnsi="Verdana" w:cs="Times New Roman"/>
          <w:color w:val="333333"/>
          <w:sz w:val="24"/>
          <w:szCs w:val="24"/>
        </w:rPr>
        <w:t>In Political Science</w:t>
      </w:r>
    </w:p>
    <w:p w:rsidR="00267AAB" w:rsidRPr="00267AAB" w:rsidRDefault="00267AAB" w:rsidP="00267AAB">
      <w:pPr>
        <w:spacing w:before="100" w:beforeAutospacing="1" w:after="100" w:afterAutospacing="1" w:line="195" w:lineRule="atLeast"/>
        <w:rPr>
          <w:rFonts w:ascii="Verdana" w:eastAsia="Times New Roman" w:hAnsi="Verdana" w:cs="Times New Roman"/>
          <w:color w:val="333333"/>
          <w:sz w:val="24"/>
          <w:szCs w:val="24"/>
        </w:rPr>
      </w:pPr>
      <w:r w:rsidRPr="00267AAB">
        <w:rPr>
          <w:rFonts w:ascii="Verdana" w:eastAsia="Times New Roman" w:hAnsi="Verdana" w:cs="Times New Roman"/>
          <w:color w:val="333333"/>
          <w:sz w:val="24"/>
          <w:szCs w:val="24"/>
        </w:rPr>
        <w:t xml:space="preserve">Scholarship Criteria: </w:t>
      </w:r>
    </w:p>
    <w:p w:rsidR="00267AAB" w:rsidRPr="00267AAB" w:rsidRDefault="00267AAB" w:rsidP="00267AAB">
      <w:pPr>
        <w:widowControl w:val="0"/>
        <w:numPr>
          <w:ilvl w:val="0"/>
          <w:numId w:val="1"/>
        </w:numPr>
        <w:tabs>
          <w:tab w:val="left" w:pos="-1440"/>
          <w:tab w:val="left" w:pos="-720"/>
          <w:tab w:val="left" w:pos="720"/>
          <w:tab w:val="left" w:pos="1080"/>
          <w:tab w:val="left" w:pos="1872"/>
          <w:tab w:val="left" w:pos="2448"/>
          <w:tab w:val="left" w:pos="5472"/>
        </w:tabs>
        <w:autoSpaceDE w:val="0"/>
        <w:autoSpaceDN w:val="0"/>
        <w:adjustRightInd w:val="0"/>
        <w:spacing w:after="0" w:line="240" w:lineRule="auto"/>
        <w:rPr>
          <w:rFonts w:ascii="Verdana" w:eastAsia="Times New Roman" w:hAnsi="Verdana" w:cs="Times New Roman"/>
          <w:sz w:val="24"/>
          <w:szCs w:val="24"/>
          <w:lang w:val="x-none" w:eastAsia="x-none"/>
        </w:rPr>
      </w:pPr>
      <w:r w:rsidRPr="00267AAB">
        <w:rPr>
          <w:rFonts w:ascii="Verdana" w:eastAsia="Times New Roman" w:hAnsi="Verdana" w:cs="Times New Roman"/>
          <w:sz w:val="24"/>
          <w:szCs w:val="24"/>
          <w:lang w:val="x-none" w:eastAsia="x-none"/>
        </w:rPr>
        <w:t xml:space="preserve">Available to undergraduate juniors, seniors, or graduate students enrolled at Northeastern Illinois University, in good academic standing, with a declared major in Political Science. </w:t>
      </w:r>
    </w:p>
    <w:p w:rsidR="00267AAB" w:rsidRPr="00267AAB" w:rsidRDefault="00267AAB" w:rsidP="00267AAB">
      <w:pPr>
        <w:widowControl w:val="0"/>
        <w:numPr>
          <w:ilvl w:val="0"/>
          <w:numId w:val="1"/>
        </w:numPr>
        <w:tabs>
          <w:tab w:val="left" w:pos="-1440"/>
          <w:tab w:val="left" w:pos="-720"/>
          <w:tab w:val="left" w:pos="720"/>
          <w:tab w:val="left" w:pos="1080"/>
          <w:tab w:val="left" w:pos="1872"/>
          <w:tab w:val="left" w:pos="2448"/>
          <w:tab w:val="left" w:pos="5472"/>
        </w:tabs>
        <w:autoSpaceDE w:val="0"/>
        <w:autoSpaceDN w:val="0"/>
        <w:adjustRightInd w:val="0"/>
        <w:spacing w:after="0" w:line="240" w:lineRule="auto"/>
        <w:rPr>
          <w:rFonts w:ascii="Verdana" w:eastAsia="Times New Roman" w:hAnsi="Verdana" w:cs="Times New Roman"/>
          <w:sz w:val="24"/>
          <w:szCs w:val="24"/>
          <w:lang w:val="x-none" w:eastAsia="x-none"/>
        </w:rPr>
      </w:pPr>
      <w:r w:rsidRPr="00267AAB">
        <w:rPr>
          <w:rFonts w:ascii="Verdana" w:eastAsia="Times New Roman" w:hAnsi="Verdana" w:cs="Times New Roman"/>
          <w:sz w:val="24"/>
          <w:szCs w:val="24"/>
          <w:lang w:val="x-none" w:eastAsia="x-none"/>
        </w:rPr>
        <w:t>Minimum cumulative G.P.A. of 3.3 on a 4.0 scale required.</w:t>
      </w:r>
    </w:p>
    <w:p w:rsidR="00267AAB" w:rsidRPr="00267AAB" w:rsidRDefault="00267AAB" w:rsidP="00267AAB">
      <w:pPr>
        <w:widowControl w:val="0"/>
        <w:numPr>
          <w:ilvl w:val="0"/>
          <w:numId w:val="1"/>
        </w:numPr>
        <w:tabs>
          <w:tab w:val="left" w:pos="-1440"/>
          <w:tab w:val="left" w:pos="-720"/>
          <w:tab w:val="left" w:pos="720"/>
          <w:tab w:val="left" w:pos="1080"/>
          <w:tab w:val="left" w:pos="1872"/>
          <w:tab w:val="left" w:pos="2448"/>
          <w:tab w:val="left" w:pos="5472"/>
          <w:tab w:val="right" w:pos="10080"/>
        </w:tabs>
        <w:autoSpaceDE w:val="0"/>
        <w:autoSpaceDN w:val="0"/>
        <w:adjustRightInd w:val="0"/>
        <w:spacing w:after="0" w:line="240" w:lineRule="auto"/>
        <w:rPr>
          <w:rFonts w:ascii="Verdana" w:eastAsia="Times New Roman" w:hAnsi="Verdana" w:cs="Times New Roman"/>
          <w:sz w:val="24"/>
          <w:szCs w:val="24"/>
          <w:lang w:val="x-none" w:eastAsia="x-none"/>
        </w:rPr>
      </w:pPr>
      <w:r w:rsidRPr="00267AAB">
        <w:rPr>
          <w:rFonts w:ascii="Verdana" w:eastAsia="Times New Roman" w:hAnsi="Verdana" w:cs="Times New Roman"/>
          <w:sz w:val="24"/>
          <w:szCs w:val="24"/>
          <w:lang w:val="x-none" w:eastAsia="x-none"/>
        </w:rPr>
        <w:t>Completed NEIU Foundation scholarship application required (see below).</w:t>
      </w:r>
      <w:r w:rsidRPr="00267AAB">
        <w:rPr>
          <w:rFonts w:ascii="Verdana" w:eastAsia="Times New Roman" w:hAnsi="Verdana" w:cs="Times New Roman"/>
          <w:sz w:val="24"/>
          <w:szCs w:val="24"/>
          <w:lang w:val="x-none" w:eastAsia="x-none"/>
        </w:rPr>
        <w:tab/>
      </w:r>
    </w:p>
    <w:p w:rsidR="00267AAB" w:rsidRPr="00267AAB" w:rsidRDefault="00267AAB" w:rsidP="00267AAB">
      <w:pPr>
        <w:widowControl w:val="0"/>
        <w:numPr>
          <w:ilvl w:val="0"/>
          <w:numId w:val="1"/>
        </w:numPr>
        <w:tabs>
          <w:tab w:val="left" w:pos="-1440"/>
          <w:tab w:val="left" w:pos="-720"/>
          <w:tab w:val="left" w:pos="720"/>
          <w:tab w:val="left" w:pos="1080"/>
          <w:tab w:val="left" w:pos="1872"/>
          <w:tab w:val="left" w:pos="2448"/>
          <w:tab w:val="left" w:pos="5472"/>
        </w:tabs>
        <w:autoSpaceDE w:val="0"/>
        <w:autoSpaceDN w:val="0"/>
        <w:adjustRightInd w:val="0"/>
        <w:spacing w:after="0" w:line="240" w:lineRule="auto"/>
        <w:rPr>
          <w:rFonts w:ascii="Verdana" w:eastAsia="Times New Roman" w:hAnsi="Verdana" w:cs="Times New Roman"/>
          <w:sz w:val="24"/>
          <w:szCs w:val="24"/>
          <w:lang w:val="x-none" w:eastAsia="x-none"/>
        </w:rPr>
      </w:pPr>
      <w:r w:rsidRPr="00267AAB">
        <w:rPr>
          <w:rFonts w:ascii="Verdana" w:eastAsia="Times New Roman" w:hAnsi="Verdana" w:cs="Times New Roman"/>
          <w:sz w:val="24"/>
          <w:szCs w:val="24"/>
          <w:lang w:val="x-none" w:eastAsia="x-none"/>
        </w:rPr>
        <w:t>Two letters of recommendation, one of which is from an NEIU Political Science faculty member.</w:t>
      </w:r>
    </w:p>
    <w:p w:rsidR="00267AAB" w:rsidRPr="00267AAB" w:rsidRDefault="00267AAB" w:rsidP="00267AAB">
      <w:pPr>
        <w:widowControl w:val="0"/>
        <w:numPr>
          <w:ilvl w:val="0"/>
          <w:numId w:val="1"/>
        </w:numPr>
        <w:tabs>
          <w:tab w:val="left" w:pos="-1440"/>
          <w:tab w:val="left" w:pos="-720"/>
          <w:tab w:val="left" w:pos="720"/>
          <w:tab w:val="left" w:pos="1080"/>
          <w:tab w:val="left" w:pos="1872"/>
          <w:tab w:val="left" w:pos="2448"/>
          <w:tab w:val="left" w:pos="5472"/>
        </w:tabs>
        <w:autoSpaceDE w:val="0"/>
        <w:autoSpaceDN w:val="0"/>
        <w:adjustRightInd w:val="0"/>
        <w:spacing w:after="0" w:line="240" w:lineRule="auto"/>
        <w:rPr>
          <w:rFonts w:ascii="Verdana" w:eastAsia="Times New Roman" w:hAnsi="Verdana" w:cs="Times New Roman"/>
          <w:sz w:val="24"/>
          <w:szCs w:val="24"/>
          <w:lang w:val="x-none" w:eastAsia="x-none"/>
        </w:rPr>
      </w:pPr>
      <w:r w:rsidRPr="00267AAB">
        <w:rPr>
          <w:rFonts w:ascii="Verdana" w:eastAsia="Times New Roman" w:hAnsi="Verdana" w:cs="Times New Roman"/>
          <w:sz w:val="24"/>
          <w:szCs w:val="24"/>
          <w:lang w:val="x-none" w:eastAsia="x-none"/>
        </w:rPr>
        <w:t>Submission of a “Personal Statement” of three pages, addressing both of the following:</w:t>
      </w:r>
    </w:p>
    <w:p w:rsidR="00267AAB" w:rsidRPr="00267AAB" w:rsidRDefault="00267AAB" w:rsidP="00267AAB">
      <w:pPr>
        <w:widowControl w:val="0"/>
        <w:numPr>
          <w:ilvl w:val="1"/>
          <w:numId w:val="1"/>
        </w:numPr>
        <w:tabs>
          <w:tab w:val="left" w:pos="-1440"/>
          <w:tab w:val="left" w:pos="-720"/>
          <w:tab w:val="left" w:pos="720"/>
          <w:tab w:val="left" w:pos="1080"/>
          <w:tab w:val="left" w:pos="1872"/>
          <w:tab w:val="left" w:pos="2448"/>
          <w:tab w:val="left" w:pos="5472"/>
        </w:tabs>
        <w:autoSpaceDE w:val="0"/>
        <w:autoSpaceDN w:val="0"/>
        <w:adjustRightInd w:val="0"/>
        <w:spacing w:after="0" w:line="240" w:lineRule="auto"/>
        <w:rPr>
          <w:rFonts w:ascii="Verdana" w:eastAsia="Times New Roman" w:hAnsi="Verdana" w:cs="Times New Roman"/>
          <w:sz w:val="24"/>
          <w:szCs w:val="24"/>
          <w:lang w:val="x-none" w:eastAsia="x-none"/>
        </w:rPr>
      </w:pPr>
      <w:r w:rsidRPr="00267AAB">
        <w:rPr>
          <w:rFonts w:ascii="Verdana" w:eastAsia="Times New Roman" w:hAnsi="Verdana" w:cs="Times New Roman"/>
          <w:sz w:val="24"/>
          <w:szCs w:val="24"/>
          <w:lang w:val="x-none" w:eastAsia="x-none"/>
        </w:rPr>
        <w:t xml:space="preserve">Identify one major problem in your community, school, culture, or society, and provide a plausible solution or remedy to solve this problem. </w:t>
      </w:r>
    </w:p>
    <w:p w:rsidR="00267AAB" w:rsidRPr="00267AAB" w:rsidRDefault="00267AAB" w:rsidP="00267AAB">
      <w:pPr>
        <w:widowControl w:val="0"/>
        <w:numPr>
          <w:ilvl w:val="1"/>
          <w:numId w:val="1"/>
        </w:numPr>
        <w:tabs>
          <w:tab w:val="left" w:pos="-1440"/>
          <w:tab w:val="left" w:pos="-720"/>
          <w:tab w:val="left" w:pos="720"/>
          <w:tab w:val="left" w:pos="1080"/>
          <w:tab w:val="left" w:pos="1872"/>
          <w:tab w:val="left" w:pos="2448"/>
          <w:tab w:val="left" w:pos="5472"/>
        </w:tabs>
        <w:autoSpaceDE w:val="0"/>
        <w:autoSpaceDN w:val="0"/>
        <w:adjustRightInd w:val="0"/>
        <w:spacing w:after="0" w:line="240" w:lineRule="auto"/>
        <w:rPr>
          <w:rFonts w:ascii="Verdana" w:eastAsia="Times New Roman" w:hAnsi="Verdana" w:cs="Times New Roman"/>
          <w:sz w:val="24"/>
          <w:szCs w:val="24"/>
          <w:lang w:val="x-none" w:eastAsia="x-none"/>
        </w:rPr>
      </w:pPr>
      <w:r w:rsidRPr="00267AAB">
        <w:rPr>
          <w:rFonts w:ascii="Verdana" w:eastAsia="Times New Roman" w:hAnsi="Verdana" w:cs="Times New Roman"/>
          <w:sz w:val="24"/>
          <w:szCs w:val="24"/>
          <w:lang w:val="x-none" w:eastAsia="x-none"/>
        </w:rPr>
        <w:t>Identify your career objectives and explain how obtaining a degree in Political Science is related to these objectives.</w:t>
      </w:r>
    </w:p>
    <w:p w:rsidR="00267AAB" w:rsidRPr="00267AAB" w:rsidRDefault="00267AAB" w:rsidP="00267AAB">
      <w:pPr>
        <w:widowControl w:val="0"/>
        <w:numPr>
          <w:ilvl w:val="0"/>
          <w:numId w:val="1"/>
        </w:numPr>
        <w:tabs>
          <w:tab w:val="left" w:pos="-1440"/>
          <w:tab w:val="left" w:pos="-720"/>
          <w:tab w:val="left" w:pos="720"/>
          <w:tab w:val="left" w:pos="1080"/>
          <w:tab w:val="left" w:pos="1872"/>
          <w:tab w:val="left" w:pos="2448"/>
          <w:tab w:val="left" w:pos="5472"/>
        </w:tabs>
        <w:autoSpaceDE w:val="0"/>
        <w:autoSpaceDN w:val="0"/>
        <w:adjustRightInd w:val="0"/>
        <w:spacing w:after="0" w:line="240" w:lineRule="auto"/>
        <w:rPr>
          <w:rFonts w:ascii="Verdana" w:eastAsia="Times New Roman" w:hAnsi="Verdana" w:cs="Times New Roman"/>
          <w:sz w:val="24"/>
          <w:szCs w:val="24"/>
          <w:lang w:val="x-none" w:eastAsia="x-none"/>
        </w:rPr>
      </w:pPr>
      <w:r w:rsidRPr="00267AAB">
        <w:rPr>
          <w:rFonts w:ascii="Verdana" w:eastAsia="Times New Roman" w:hAnsi="Verdana" w:cs="Times New Roman"/>
          <w:sz w:val="24"/>
          <w:szCs w:val="24"/>
          <w:lang w:val="x-none" w:eastAsia="x-none"/>
        </w:rPr>
        <w:t xml:space="preserve">Note:  The major donors direct that when possible preference will be given to students who concentrate in Political Theory, and/or to veterans of the United States Armed Forces, and/or to students with previous internship and/or work experience.  </w:t>
      </w:r>
    </w:p>
    <w:p w:rsidR="00091944" w:rsidRDefault="00267AAB" w:rsidP="00EF3375">
      <w:pPr>
        <w:spacing w:before="100" w:beforeAutospacing="1" w:after="100" w:afterAutospacing="1" w:line="195" w:lineRule="atLeast"/>
        <w:rPr>
          <w:rFonts w:ascii="Verdana" w:eastAsia="Times New Roman" w:hAnsi="Verdana" w:cs="Times New Roman"/>
          <w:color w:val="000000"/>
          <w:sz w:val="18"/>
          <w:szCs w:val="18"/>
          <w:lang w:val="en"/>
        </w:rPr>
      </w:pPr>
      <w:r w:rsidRPr="00267AAB">
        <w:rPr>
          <w:rFonts w:ascii="Verdana" w:eastAsia="Times New Roman" w:hAnsi="Verdana" w:cs="Times New Roman"/>
          <w:color w:val="333333"/>
          <w:sz w:val="24"/>
          <w:szCs w:val="24"/>
        </w:rPr>
        <w:t xml:space="preserve">For an application, please contact Dr. Sangmin Bae, CLS-2075, ext. 5662 or at </w:t>
      </w:r>
      <w:hyperlink r:id="rId7" w:history="1">
        <w:r w:rsidRPr="00267AAB">
          <w:rPr>
            <w:rFonts w:ascii="Verdana" w:eastAsia="Times New Roman" w:hAnsi="Verdana" w:cs="Times New Roman"/>
            <w:color w:val="333333"/>
            <w:sz w:val="24"/>
            <w:szCs w:val="24"/>
            <w:u w:val="single"/>
          </w:rPr>
          <w:t>sbae@neiu.edu</w:t>
        </w:r>
      </w:hyperlink>
    </w:p>
    <w:p w:rsidR="00091944" w:rsidRDefault="00601A0B" w:rsidP="00091944">
      <w:pPr>
        <w:shd w:val="clear" w:color="auto" w:fill="FDEFC2"/>
        <w:spacing w:after="45" w:line="240" w:lineRule="auto"/>
        <w:jc w:val="center"/>
        <w:rPr>
          <w:rFonts w:ascii="Verdana" w:eastAsia="Times New Roman" w:hAnsi="Verdana" w:cs="Times New Roman"/>
          <w:color w:val="996600"/>
          <w:sz w:val="18"/>
          <w:szCs w:val="18"/>
          <w:lang w:val="en"/>
        </w:rPr>
      </w:pPr>
      <w:hyperlink r:id="rId8" w:history="1">
        <w:r w:rsidR="00091944">
          <w:rPr>
            <w:rStyle w:val="Hyperlink"/>
            <w:rFonts w:ascii="Verdana" w:eastAsia="Times New Roman" w:hAnsi="Verdana" w:cs="Times New Roman"/>
            <w:color w:val="996600"/>
            <w:sz w:val="18"/>
            <w:szCs w:val="18"/>
            <w:u w:val="none"/>
            <w:lang w:val="en"/>
          </w:rPr>
          <w:t>NEIU home</w:t>
        </w:r>
      </w:hyperlink>
      <w:proofErr w:type="gramStart"/>
      <w:r w:rsidR="00091944">
        <w:rPr>
          <w:rFonts w:ascii="Verdana" w:eastAsia="Times New Roman" w:hAnsi="Verdana" w:cs="Times New Roman"/>
          <w:color w:val="996600"/>
          <w:sz w:val="18"/>
          <w:szCs w:val="18"/>
          <w:lang w:val="en"/>
        </w:rPr>
        <w:t xml:space="preserve"> ::</w:t>
      </w:r>
      <w:proofErr w:type="gramEnd"/>
      <w:r w:rsidR="00091944">
        <w:rPr>
          <w:rFonts w:ascii="Verdana" w:eastAsia="Times New Roman" w:hAnsi="Verdana" w:cs="Times New Roman"/>
          <w:color w:val="996600"/>
          <w:sz w:val="18"/>
          <w:szCs w:val="18"/>
          <w:lang w:val="en"/>
        </w:rPr>
        <w:t xml:space="preserve"> Political Science Home </w:t>
      </w:r>
    </w:p>
    <w:p w:rsidR="00091944" w:rsidRDefault="00091944" w:rsidP="00091944">
      <w:pPr>
        <w:shd w:val="clear" w:color="auto" w:fill="FFFFFF"/>
        <w:spacing w:before="100" w:beforeAutospacing="1" w:after="100" w:afterAutospacing="1" w:line="240" w:lineRule="auto"/>
        <w:rPr>
          <w:rFonts w:ascii="Verdana" w:eastAsia="Times New Roman" w:hAnsi="Verdana" w:cs="Times New Roman"/>
          <w:color w:val="0A5397"/>
          <w:sz w:val="23"/>
          <w:szCs w:val="23"/>
          <w:lang w:val="en"/>
        </w:rPr>
      </w:pPr>
      <w:r>
        <w:rPr>
          <w:rFonts w:ascii="Verdana" w:eastAsia="Times New Roman" w:hAnsi="Verdana" w:cs="Times New Roman"/>
          <w:noProof/>
          <w:color w:val="0A5397"/>
          <w:sz w:val="15"/>
          <w:szCs w:val="15"/>
        </w:rPr>
        <w:drawing>
          <wp:inline distT="0" distB="0" distL="0" distR="0">
            <wp:extent cx="3495675" cy="676275"/>
            <wp:effectExtent l="0" t="0" r="9525" b="9525"/>
            <wp:docPr id="1" name="Picture 1" descr="NEIU 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NEIU LOGO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95675" cy="676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p w:rsidR="00091944" w:rsidRDefault="00091944" w:rsidP="00091944">
      <w:pPr>
        <w:shd w:val="clear" w:color="auto" w:fill="FFFFFF"/>
        <w:spacing w:before="100" w:beforeAutospacing="1" w:after="100" w:afterAutospacing="1" w:line="240" w:lineRule="auto"/>
        <w:rPr>
          <w:rFonts w:ascii="Verdana" w:eastAsia="Times New Roman" w:hAnsi="Verdana" w:cs="Times New Roman"/>
          <w:color w:val="0A5397"/>
          <w:sz w:val="23"/>
          <w:szCs w:val="23"/>
          <w:lang w:val="en"/>
        </w:rPr>
      </w:pPr>
      <w:r>
        <w:rPr>
          <w:rFonts w:ascii="Verdana" w:eastAsia="Times New Roman" w:hAnsi="Verdana" w:cs="Times New Roman"/>
          <w:color w:val="0A5397"/>
          <w:sz w:val="23"/>
          <w:szCs w:val="23"/>
          <w:lang w:val="en"/>
        </w:rPr>
        <w:t xml:space="preserve">Political Science Department </w:t>
      </w:r>
      <w:r>
        <w:rPr>
          <w:rFonts w:ascii="Verdana" w:eastAsia="Times New Roman" w:hAnsi="Verdana" w:cs="Times New Roman"/>
          <w:color w:val="0A5397"/>
          <w:sz w:val="23"/>
          <w:szCs w:val="23"/>
          <w:lang w:val="en"/>
        </w:rPr>
        <w:br/>
        <w:t xml:space="preserve">LWH </w:t>
      </w:r>
      <w:proofErr w:type="gramStart"/>
      <w:r>
        <w:rPr>
          <w:rFonts w:ascii="Verdana" w:eastAsia="Times New Roman" w:hAnsi="Verdana" w:cs="Times New Roman"/>
          <w:color w:val="0A5397"/>
          <w:sz w:val="23"/>
          <w:szCs w:val="23"/>
          <w:lang w:val="en"/>
        </w:rPr>
        <w:t>2080 :</w:t>
      </w:r>
      <w:proofErr w:type="gramEnd"/>
      <w:r>
        <w:rPr>
          <w:rFonts w:ascii="Verdana" w:eastAsia="Times New Roman" w:hAnsi="Verdana" w:cs="Times New Roman"/>
          <w:color w:val="0A5397"/>
          <w:sz w:val="23"/>
          <w:szCs w:val="23"/>
          <w:lang w:val="en"/>
        </w:rPr>
        <w:t>: 773/442-5660</w:t>
      </w:r>
    </w:p>
    <w:p w:rsidR="00267AAB" w:rsidRPr="00267AAB" w:rsidRDefault="00091944" w:rsidP="00DE2AA4">
      <w:pPr>
        <w:shd w:val="clear" w:color="auto" w:fill="FFFFFF"/>
        <w:spacing w:before="100" w:beforeAutospacing="1" w:after="100" w:afterAutospacing="1" w:line="240" w:lineRule="auto"/>
        <w:jc w:val="center"/>
        <w:rPr>
          <w:rFonts w:ascii="Verdana" w:hAnsi="Verdana"/>
          <w:sz w:val="24"/>
          <w:szCs w:val="24"/>
        </w:rPr>
      </w:pPr>
      <w:r>
        <w:rPr>
          <w:rFonts w:ascii="Verdana" w:eastAsia="Times New Roman" w:hAnsi="Verdana" w:cs="Times New Roman"/>
          <w:color w:val="0A5397"/>
          <w:sz w:val="15"/>
          <w:szCs w:val="15"/>
          <w:lang w:val="en"/>
        </w:rPr>
        <w:t>© 2010 Northeastern Illinois University, 5500 North St. Louis Avenue, Chicago, Illinois 60625-4699, 773/583-4050</w:t>
      </w:r>
    </w:p>
    <w:sectPr w:rsidR="00267AAB" w:rsidRPr="00267AAB" w:rsidSect="00091944">
      <w:pgSz w:w="12240" w:h="15840"/>
      <w:pgMar w:top="1260" w:right="1440" w:bottom="126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AAC4236"/>
    <w:multiLevelType w:val="hybridMultilevel"/>
    <w:tmpl w:val="9898748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67AAB"/>
    <w:rsid w:val="00091944"/>
    <w:rsid w:val="00232D04"/>
    <w:rsid w:val="00267AAB"/>
    <w:rsid w:val="003A6E56"/>
    <w:rsid w:val="00464478"/>
    <w:rsid w:val="00517751"/>
    <w:rsid w:val="00615B8E"/>
    <w:rsid w:val="0078409C"/>
    <w:rsid w:val="00AC08F4"/>
    <w:rsid w:val="00B62027"/>
    <w:rsid w:val="00DA1306"/>
    <w:rsid w:val="00DE2AA4"/>
    <w:rsid w:val="00EF32A1"/>
    <w:rsid w:val="00EF33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091944"/>
    <w:pPr>
      <w:spacing w:before="100" w:beforeAutospacing="1" w:after="100" w:afterAutospacing="1" w:line="195" w:lineRule="atLeast"/>
    </w:pPr>
    <w:rPr>
      <w:rFonts w:ascii="Verdana" w:eastAsia="Times New Roman" w:hAnsi="Verdana" w:cs="Times New Roman"/>
      <w:color w:val="333333"/>
      <w:sz w:val="17"/>
      <w:szCs w:val="17"/>
    </w:rPr>
  </w:style>
  <w:style w:type="character" w:styleId="Hyperlink">
    <w:name w:val="Hyperlink"/>
    <w:basedOn w:val="DefaultParagraphFont"/>
    <w:uiPriority w:val="99"/>
    <w:semiHidden/>
    <w:unhideWhenUsed/>
    <w:rsid w:val="00091944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9194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1944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091944"/>
    <w:pPr>
      <w:spacing w:before="100" w:beforeAutospacing="1" w:after="100" w:afterAutospacing="1" w:line="195" w:lineRule="atLeast"/>
    </w:pPr>
    <w:rPr>
      <w:rFonts w:ascii="Verdana" w:eastAsia="Times New Roman" w:hAnsi="Verdana" w:cs="Times New Roman"/>
      <w:color w:val="333333"/>
      <w:sz w:val="17"/>
      <w:szCs w:val="17"/>
    </w:rPr>
  </w:style>
  <w:style w:type="character" w:styleId="Hyperlink">
    <w:name w:val="Hyperlink"/>
    <w:basedOn w:val="DefaultParagraphFont"/>
    <w:uiPriority w:val="99"/>
    <w:semiHidden/>
    <w:unhideWhenUsed/>
    <w:rsid w:val="00091944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9194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1944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48058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neiu.edu" TargetMode="External"/><Relationship Id="rId3" Type="http://schemas.microsoft.com/office/2007/relationships/stylesWithEffects" Target="stylesWithEffects.xml"/><Relationship Id="rId7" Type="http://schemas.openxmlformats.org/officeDocument/2006/relationships/hyperlink" Target="mailto:D-Leaman@neiu.ed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neiu.edu/DOCUMENTS/Academics/College_of_Arts_Sciences%20-%20Docs/Departments_Programs/PoliticalScience-Docs/The_Brommel__scholarship_appl_form.pdf" TargetMode="Externa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267</Words>
  <Characters>1523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temp</dc:creator>
  <cp:lastModifiedBy>temp</cp:lastModifiedBy>
  <cp:revision>13</cp:revision>
  <dcterms:created xsi:type="dcterms:W3CDTF">2014-05-14T16:06:00Z</dcterms:created>
  <dcterms:modified xsi:type="dcterms:W3CDTF">2014-05-14T17:55:00Z</dcterms:modified>
</cp:coreProperties>
</file>