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932D" w14:textId="77777777" w:rsidR="00907F0F" w:rsidRDefault="00017251" w:rsidP="00017251">
      <w:pPr>
        <w:tabs>
          <w:tab w:val="left" w:pos="-720"/>
        </w:tabs>
        <w:suppressAutoHyphens/>
        <w:rPr>
          <w:rFonts w:ascii="Arial" w:hAnsi="Arial"/>
          <w:b/>
          <w:spacing w:val="-3"/>
          <w:sz w:val="36"/>
          <w:szCs w:val="48"/>
        </w:rPr>
      </w:pPr>
      <w:r>
        <w:rPr>
          <w:rFonts w:ascii="Arial" w:hAnsi="Arial"/>
          <w:b/>
          <w:spacing w:val="-3"/>
          <w:sz w:val="36"/>
          <w:szCs w:val="48"/>
        </w:rPr>
        <w:tab/>
      </w:r>
      <w:r>
        <w:rPr>
          <w:rFonts w:ascii="Arial" w:hAnsi="Arial"/>
          <w:b/>
          <w:spacing w:val="-3"/>
          <w:sz w:val="36"/>
          <w:szCs w:val="48"/>
        </w:rPr>
        <w:tab/>
      </w:r>
    </w:p>
    <w:p w14:paraId="5F0EFA77" w14:textId="77777777" w:rsidR="001E1287" w:rsidRDefault="001E1287" w:rsidP="00017251">
      <w:pPr>
        <w:tabs>
          <w:tab w:val="left" w:pos="-720"/>
        </w:tabs>
        <w:suppressAutoHyphens/>
        <w:rPr>
          <w:rFonts w:ascii="Arial" w:hAnsi="Arial"/>
          <w:b/>
          <w:spacing w:val="-3"/>
          <w:sz w:val="36"/>
          <w:szCs w:val="48"/>
        </w:rPr>
      </w:pPr>
    </w:p>
    <w:p w14:paraId="5CAB8E41" w14:textId="77777777" w:rsidR="00907F0F" w:rsidRDefault="00D70B16" w:rsidP="00017251">
      <w:pPr>
        <w:tabs>
          <w:tab w:val="left" w:pos="-720"/>
        </w:tabs>
        <w:suppressAutoHyphens/>
        <w:rPr>
          <w:rFonts w:ascii="Arial" w:hAnsi="Arial"/>
          <w:b/>
          <w:spacing w:val="-3"/>
          <w:sz w:val="36"/>
          <w:szCs w:val="48"/>
        </w:rPr>
      </w:pPr>
      <w:r>
        <w:rPr>
          <w:rFonts w:ascii="Arial" w:hAnsi="Arial"/>
          <w:b/>
          <w:spacing w:val="-3"/>
          <w:sz w:val="32"/>
          <w:szCs w:val="48"/>
        </w:rPr>
        <w:pict w14:anchorId="327BF4A9">
          <v:rect id="_x0000_i1025" style="width:7in;height:1.5pt" o:hralign="center" o:hrstd="t" o:hrnoshade="t" o:hr="t" fillcolor="black [3213]" stroked="f"/>
        </w:pict>
      </w:r>
    </w:p>
    <w:p w14:paraId="3C7D4A73" w14:textId="77777777" w:rsidR="00907F0F" w:rsidRDefault="00907F0F" w:rsidP="00017251">
      <w:pPr>
        <w:tabs>
          <w:tab w:val="left" w:pos="-720"/>
        </w:tabs>
        <w:suppressAutoHyphens/>
        <w:rPr>
          <w:rFonts w:ascii="Arial" w:hAnsi="Arial"/>
          <w:b/>
          <w:spacing w:val="-3"/>
          <w:sz w:val="36"/>
          <w:szCs w:val="48"/>
        </w:rPr>
      </w:pPr>
    </w:p>
    <w:p w14:paraId="2D9DFAC4" w14:textId="77777777" w:rsidR="00907F0F" w:rsidRDefault="00907F0F" w:rsidP="001E1287">
      <w:pPr>
        <w:tabs>
          <w:tab w:val="left" w:pos="-720"/>
        </w:tabs>
        <w:suppressAutoHyphens/>
        <w:jc w:val="center"/>
        <w:rPr>
          <w:rFonts w:ascii="Arial" w:hAnsi="Arial"/>
          <w:b/>
          <w:spacing w:val="-3"/>
          <w:sz w:val="32"/>
          <w:szCs w:val="48"/>
        </w:rPr>
      </w:pPr>
      <w:r>
        <w:rPr>
          <w:rFonts w:ascii="Arial" w:hAnsi="Arial"/>
          <w:b/>
          <w:spacing w:val="-3"/>
          <w:sz w:val="32"/>
          <w:szCs w:val="48"/>
        </w:rPr>
        <w:t>UNIVERSITY WITHOUT WALLS</w:t>
      </w:r>
    </w:p>
    <w:p w14:paraId="20A9F4A4" w14:textId="77777777" w:rsidR="00907F0F" w:rsidRDefault="00907F0F" w:rsidP="00017251">
      <w:pPr>
        <w:tabs>
          <w:tab w:val="left" w:pos="-720"/>
        </w:tabs>
        <w:suppressAutoHyphens/>
        <w:rPr>
          <w:rFonts w:ascii="Arial" w:hAnsi="Arial"/>
          <w:b/>
          <w:spacing w:val="-3"/>
          <w:sz w:val="32"/>
          <w:szCs w:val="48"/>
        </w:rPr>
      </w:pPr>
    </w:p>
    <w:p w14:paraId="331AFD56" w14:textId="77777777" w:rsidR="001E1287" w:rsidRDefault="00907F0F" w:rsidP="00017251">
      <w:pPr>
        <w:tabs>
          <w:tab w:val="left" w:pos="-720"/>
        </w:tabs>
        <w:suppressAutoHyphens/>
        <w:rPr>
          <w:rFonts w:ascii="Arial" w:hAnsi="Arial"/>
          <w:b/>
          <w:spacing w:val="-3"/>
          <w:sz w:val="32"/>
          <w:szCs w:val="48"/>
        </w:rPr>
      </w:pPr>
      <w:r>
        <w:rPr>
          <w:rFonts w:ascii="Arial" w:hAnsi="Arial"/>
          <w:b/>
          <w:spacing w:val="-3"/>
          <w:sz w:val="32"/>
          <w:szCs w:val="48"/>
        </w:rPr>
        <w:tab/>
      </w:r>
      <w:r>
        <w:rPr>
          <w:rFonts w:ascii="Arial" w:hAnsi="Arial"/>
          <w:b/>
          <w:spacing w:val="-3"/>
          <w:sz w:val="32"/>
          <w:szCs w:val="48"/>
        </w:rPr>
        <w:tab/>
      </w:r>
      <w:r>
        <w:rPr>
          <w:rFonts w:ascii="Arial" w:hAnsi="Arial"/>
          <w:b/>
          <w:spacing w:val="-3"/>
          <w:sz w:val="32"/>
          <w:szCs w:val="48"/>
        </w:rPr>
        <w:tab/>
      </w:r>
      <w:r>
        <w:rPr>
          <w:rFonts w:ascii="Arial" w:hAnsi="Arial"/>
          <w:b/>
          <w:spacing w:val="-3"/>
          <w:sz w:val="32"/>
          <w:szCs w:val="48"/>
        </w:rPr>
        <w:tab/>
        <w:t xml:space="preserve">  STUDENT HANDBOOK</w:t>
      </w:r>
    </w:p>
    <w:p w14:paraId="2D75AA34" w14:textId="77777777" w:rsidR="00F12633" w:rsidRDefault="00D70B16" w:rsidP="00017251">
      <w:pPr>
        <w:tabs>
          <w:tab w:val="left" w:pos="-720"/>
        </w:tabs>
        <w:suppressAutoHyphens/>
        <w:rPr>
          <w:rFonts w:ascii="Arial" w:hAnsi="Arial"/>
          <w:b/>
          <w:spacing w:val="-3"/>
          <w:sz w:val="32"/>
          <w:szCs w:val="48"/>
        </w:rPr>
      </w:pPr>
      <w:r>
        <w:rPr>
          <w:rFonts w:ascii="Arial" w:hAnsi="Arial"/>
          <w:b/>
          <w:spacing w:val="-3"/>
          <w:sz w:val="32"/>
          <w:szCs w:val="48"/>
        </w:rPr>
        <w:pict w14:anchorId="5865B835">
          <v:rect id="_x0000_i1026" style="width:7in;height:1.5pt" o:hralign="center" o:hrstd="t" o:hrnoshade="t" o:hr="t" fillcolor="black [3213]" stroked="f"/>
        </w:pict>
      </w:r>
    </w:p>
    <w:p w14:paraId="160F5E31" w14:textId="77777777" w:rsidR="00907F0F" w:rsidRDefault="00F12633" w:rsidP="00017251">
      <w:pPr>
        <w:tabs>
          <w:tab w:val="left" w:pos="-720"/>
        </w:tabs>
        <w:suppressAutoHyphens/>
        <w:rPr>
          <w:rFonts w:ascii="Arial" w:hAnsi="Arial"/>
          <w:b/>
          <w:spacing w:val="-3"/>
          <w:sz w:val="32"/>
          <w:szCs w:val="48"/>
        </w:rPr>
      </w:pPr>
      <w:r>
        <w:rPr>
          <w:rFonts w:ascii="Arial" w:hAnsi="Arial"/>
          <w:b/>
          <w:spacing w:val="-3"/>
          <w:sz w:val="32"/>
          <w:szCs w:val="48"/>
        </w:rPr>
        <w:tab/>
      </w:r>
      <w:r>
        <w:rPr>
          <w:rFonts w:ascii="Arial" w:hAnsi="Arial"/>
          <w:b/>
          <w:spacing w:val="-3"/>
          <w:sz w:val="32"/>
          <w:szCs w:val="48"/>
        </w:rPr>
        <w:tab/>
      </w:r>
      <w:r>
        <w:rPr>
          <w:rFonts w:ascii="Arial" w:hAnsi="Arial"/>
          <w:b/>
          <w:spacing w:val="-3"/>
          <w:sz w:val="32"/>
          <w:szCs w:val="48"/>
        </w:rPr>
        <w:tab/>
      </w:r>
    </w:p>
    <w:p w14:paraId="669D3459" w14:textId="77777777" w:rsidR="001E1287" w:rsidRDefault="001E1287" w:rsidP="00017251">
      <w:pPr>
        <w:tabs>
          <w:tab w:val="left" w:pos="-720"/>
        </w:tabs>
        <w:suppressAutoHyphens/>
        <w:rPr>
          <w:rFonts w:ascii="Arial" w:hAnsi="Arial"/>
          <w:b/>
          <w:spacing w:val="-3"/>
          <w:sz w:val="32"/>
          <w:szCs w:val="48"/>
        </w:rPr>
      </w:pPr>
    </w:p>
    <w:p w14:paraId="37EE1D2A" w14:textId="77777777" w:rsidR="001E1287" w:rsidRDefault="001E1287" w:rsidP="00017251">
      <w:pPr>
        <w:tabs>
          <w:tab w:val="left" w:pos="-720"/>
        </w:tabs>
        <w:suppressAutoHyphens/>
        <w:rPr>
          <w:rFonts w:ascii="Arial" w:hAnsi="Arial"/>
          <w:b/>
          <w:spacing w:val="-3"/>
          <w:sz w:val="32"/>
          <w:szCs w:val="48"/>
        </w:rPr>
      </w:pPr>
    </w:p>
    <w:p w14:paraId="44E19E23" w14:textId="77777777" w:rsidR="001E1287" w:rsidRDefault="001E1287" w:rsidP="00017251">
      <w:pPr>
        <w:tabs>
          <w:tab w:val="left" w:pos="-720"/>
        </w:tabs>
        <w:suppressAutoHyphens/>
        <w:rPr>
          <w:rFonts w:ascii="Arial" w:hAnsi="Arial"/>
          <w:b/>
          <w:spacing w:val="-3"/>
          <w:sz w:val="32"/>
          <w:szCs w:val="48"/>
        </w:rPr>
      </w:pPr>
    </w:p>
    <w:p w14:paraId="1E7C824D" w14:textId="77777777" w:rsidR="001E1287" w:rsidRDefault="001E1287" w:rsidP="00017251">
      <w:pPr>
        <w:tabs>
          <w:tab w:val="left" w:pos="-720"/>
        </w:tabs>
        <w:suppressAutoHyphens/>
        <w:rPr>
          <w:rFonts w:ascii="Arial" w:hAnsi="Arial"/>
          <w:b/>
          <w:spacing w:val="-3"/>
          <w:sz w:val="32"/>
          <w:szCs w:val="48"/>
        </w:rPr>
      </w:pPr>
    </w:p>
    <w:p w14:paraId="299F98CB" w14:textId="77777777" w:rsidR="001E1287" w:rsidRDefault="001E1287" w:rsidP="00017251">
      <w:pPr>
        <w:tabs>
          <w:tab w:val="left" w:pos="-720"/>
        </w:tabs>
        <w:suppressAutoHyphens/>
        <w:rPr>
          <w:rFonts w:ascii="Arial" w:hAnsi="Arial"/>
          <w:b/>
          <w:spacing w:val="-3"/>
          <w:sz w:val="32"/>
          <w:szCs w:val="48"/>
        </w:rPr>
      </w:pPr>
    </w:p>
    <w:p w14:paraId="6AB56EE6" w14:textId="77777777" w:rsidR="001E1287" w:rsidRDefault="001E1287" w:rsidP="00017251">
      <w:pPr>
        <w:tabs>
          <w:tab w:val="left" w:pos="-720"/>
        </w:tabs>
        <w:suppressAutoHyphens/>
        <w:rPr>
          <w:rFonts w:ascii="Arial" w:hAnsi="Arial"/>
          <w:b/>
          <w:spacing w:val="-3"/>
          <w:sz w:val="32"/>
          <w:szCs w:val="48"/>
        </w:rPr>
      </w:pPr>
    </w:p>
    <w:p w14:paraId="4D6C4E83" w14:textId="77777777" w:rsidR="00121CA8" w:rsidRPr="00A775FC" w:rsidRDefault="00121CA8" w:rsidP="00017251">
      <w:pPr>
        <w:tabs>
          <w:tab w:val="left" w:pos="-720"/>
        </w:tabs>
        <w:suppressAutoHyphens/>
        <w:rPr>
          <w:rFonts w:ascii="Arial" w:hAnsi="Arial"/>
          <w:b/>
          <w:spacing w:val="-3"/>
          <w:sz w:val="32"/>
          <w:szCs w:val="48"/>
        </w:rPr>
      </w:pPr>
    </w:p>
    <w:p w14:paraId="4F0CD314" w14:textId="77777777" w:rsidR="00121CA8" w:rsidRPr="001E1287" w:rsidRDefault="001E1287" w:rsidP="001E1287">
      <w:pPr>
        <w:tabs>
          <w:tab w:val="left" w:pos="-720"/>
        </w:tabs>
        <w:suppressAutoHyphens/>
        <w:jc w:val="center"/>
        <w:rPr>
          <w:rFonts w:ascii="Arial" w:hAnsi="Arial"/>
          <w:b/>
          <w:spacing w:val="-3"/>
          <w:sz w:val="24"/>
          <w:szCs w:val="24"/>
        </w:rPr>
      </w:pPr>
      <w:r w:rsidRPr="001E1287">
        <w:rPr>
          <w:rFonts w:ascii="Arial" w:hAnsi="Arial"/>
          <w:b/>
          <w:spacing w:val="-3"/>
          <w:sz w:val="24"/>
          <w:szCs w:val="24"/>
        </w:rPr>
        <w:t>Contents</w:t>
      </w:r>
    </w:p>
    <w:tbl>
      <w:tblPr>
        <w:tblStyle w:val="TableGrid"/>
        <w:tblW w:w="0" w:type="auto"/>
        <w:tblInd w:w="1548" w:type="dxa"/>
        <w:tblLook w:val="04A0" w:firstRow="1" w:lastRow="0" w:firstColumn="1" w:lastColumn="0" w:noHBand="0" w:noVBand="1"/>
      </w:tblPr>
      <w:tblGrid>
        <w:gridCol w:w="5584"/>
        <w:gridCol w:w="1620"/>
      </w:tblGrid>
      <w:tr w:rsidR="001E1287" w14:paraId="73442735" w14:textId="77777777" w:rsidTr="00B842BC">
        <w:tc>
          <w:tcPr>
            <w:tcW w:w="5584" w:type="dxa"/>
          </w:tcPr>
          <w:p w14:paraId="3A0A77CA" w14:textId="77777777" w:rsidR="001E1287" w:rsidRPr="001E1287" w:rsidRDefault="001E1287" w:rsidP="00017251">
            <w:pPr>
              <w:tabs>
                <w:tab w:val="left" w:pos="-720"/>
              </w:tabs>
              <w:suppressAutoHyphens/>
              <w:rPr>
                <w:rFonts w:ascii="Arial" w:hAnsi="Arial"/>
                <w:spacing w:val="-3"/>
                <w:sz w:val="24"/>
                <w:szCs w:val="24"/>
              </w:rPr>
            </w:pPr>
            <w:r w:rsidRPr="001E1287">
              <w:rPr>
                <w:rFonts w:ascii="Arial" w:hAnsi="Arial"/>
                <w:spacing w:val="-3"/>
                <w:sz w:val="24"/>
                <w:szCs w:val="24"/>
              </w:rPr>
              <w:t>Introduction</w:t>
            </w:r>
            <w:r w:rsidR="002F6C97">
              <w:rPr>
                <w:rFonts w:ascii="Arial" w:hAnsi="Arial"/>
                <w:spacing w:val="-3"/>
                <w:sz w:val="24"/>
                <w:szCs w:val="24"/>
              </w:rPr>
              <w:t>…………………………………………….</w:t>
            </w:r>
          </w:p>
        </w:tc>
        <w:tc>
          <w:tcPr>
            <w:tcW w:w="1620" w:type="dxa"/>
          </w:tcPr>
          <w:p w14:paraId="3EA24BD6" w14:textId="77777777" w:rsidR="001E1287" w:rsidRPr="002F6C97" w:rsidRDefault="002F6C97" w:rsidP="00017251">
            <w:pPr>
              <w:tabs>
                <w:tab w:val="left" w:pos="-720"/>
              </w:tabs>
              <w:suppressAutoHyphens/>
              <w:rPr>
                <w:rFonts w:ascii="Arial" w:hAnsi="Arial"/>
                <w:spacing w:val="-3"/>
                <w:sz w:val="24"/>
                <w:szCs w:val="24"/>
              </w:rPr>
            </w:pPr>
            <w:r>
              <w:rPr>
                <w:rFonts w:ascii="Arial" w:hAnsi="Arial"/>
                <w:spacing w:val="-3"/>
                <w:sz w:val="24"/>
                <w:szCs w:val="24"/>
              </w:rPr>
              <w:t xml:space="preserve"> 2</w:t>
            </w:r>
          </w:p>
        </w:tc>
      </w:tr>
      <w:tr w:rsidR="001E1287" w14:paraId="582E3F41" w14:textId="77777777" w:rsidTr="00B842BC">
        <w:tc>
          <w:tcPr>
            <w:tcW w:w="5584" w:type="dxa"/>
          </w:tcPr>
          <w:p w14:paraId="18A10DA0" w14:textId="77777777" w:rsidR="001E1287" w:rsidRPr="001E1287" w:rsidRDefault="001E1287" w:rsidP="00017251">
            <w:pPr>
              <w:tabs>
                <w:tab w:val="left" w:pos="-720"/>
              </w:tabs>
              <w:suppressAutoHyphens/>
              <w:rPr>
                <w:rFonts w:ascii="Arial" w:hAnsi="Arial"/>
                <w:spacing w:val="-3"/>
                <w:sz w:val="24"/>
                <w:szCs w:val="24"/>
              </w:rPr>
            </w:pPr>
            <w:r w:rsidRPr="001E1287">
              <w:rPr>
                <w:rFonts w:ascii="Arial" w:hAnsi="Arial"/>
                <w:spacing w:val="-3"/>
                <w:sz w:val="24"/>
                <w:szCs w:val="24"/>
              </w:rPr>
              <w:t>Student Responsibilities</w:t>
            </w:r>
            <w:r w:rsidR="002F6C97">
              <w:rPr>
                <w:rFonts w:ascii="Arial" w:hAnsi="Arial"/>
                <w:spacing w:val="-3"/>
                <w:sz w:val="24"/>
                <w:szCs w:val="24"/>
              </w:rPr>
              <w:t>………………………………</w:t>
            </w:r>
          </w:p>
        </w:tc>
        <w:tc>
          <w:tcPr>
            <w:tcW w:w="1620" w:type="dxa"/>
          </w:tcPr>
          <w:p w14:paraId="75945FDB" w14:textId="77777777" w:rsidR="001E1287" w:rsidRPr="002F6C97" w:rsidRDefault="002F6C97" w:rsidP="00017251">
            <w:pPr>
              <w:tabs>
                <w:tab w:val="left" w:pos="-720"/>
              </w:tabs>
              <w:suppressAutoHyphens/>
              <w:rPr>
                <w:rFonts w:ascii="Arial" w:hAnsi="Arial"/>
                <w:spacing w:val="-3"/>
                <w:sz w:val="24"/>
                <w:szCs w:val="24"/>
              </w:rPr>
            </w:pPr>
            <w:r>
              <w:rPr>
                <w:rFonts w:ascii="Arial" w:hAnsi="Arial"/>
                <w:spacing w:val="-3"/>
                <w:sz w:val="24"/>
                <w:szCs w:val="24"/>
              </w:rPr>
              <w:t xml:space="preserve"> 2</w:t>
            </w:r>
          </w:p>
        </w:tc>
      </w:tr>
      <w:tr w:rsidR="001E1287" w14:paraId="0F785138" w14:textId="77777777" w:rsidTr="00B842BC">
        <w:tc>
          <w:tcPr>
            <w:tcW w:w="5584" w:type="dxa"/>
          </w:tcPr>
          <w:p w14:paraId="013D93A2"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Learning Contract</w:t>
            </w:r>
            <w:r w:rsidR="002F6C97">
              <w:rPr>
                <w:rFonts w:ascii="Arial" w:hAnsi="Arial"/>
                <w:spacing w:val="-3"/>
                <w:sz w:val="24"/>
                <w:szCs w:val="24"/>
              </w:rPr>
              <w:t>……………………………………..</w:t>
            </w:r>
          </w:p>
        </w:tc>
        <w:tc>
          <w:tcPr>
            <w:tcW w:w="1620" w:type="dxa"/>
          </w:tcPr>
          <w:p w14:paraId="32555A5C" w14:textId="77777777" w:rsidR="001E1287" w:rsidRPr="002F6C97" w:rsidRDefault="00B60D62" w:rsidP="00017251">
            <w:pPr>
              <w:tabs>
                <w:tab w:val="left" w:pos="-720"/>
              </w:tabs>
              <w:suppressAutoHyphens/>
              <w:rPr>
                <w:rFonts w:ascii="Arial" w:hAnsi="Arial"/>
                <w:spacing w:val="-3"/>
                <w:sz w:val="24"/>
                <w:szCs w:val="24"/>
              </w:rPr>
            </w:pPr>
            <w:r>
              <w:rPr>
                <w:rFonts w:ascii="Arial" w:hAnsi="Arial"/>
                <w:spacing w:val="-3"/>
                <w:sz w:val="24"/>
                <w:szCs w:val="24"/>
              </w:rPr>
              <w:t xml:space="preserve"> 3</w:t>
            </w:r>
          </w:p>
        </w:tc>
      </w:tr>
      <w:tr w:rsidR="001E1287" w14:paraId="7D7BD12C" w14:textId="77777777" w:rsidTr="00B842BC">
        <w:tc>
          <w:tcPr>
            <w:tcW w:w="5584" w:type="dxa"/>
          </w:tcPr>
          <w:p w14:paraId="15D08F80"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Registration</w:t>
            </w:r>
            <w:r w:rsidR="00B60D62">
              <w:rPr>
                <w:rFonts w:ascii="Arial" w:hAnsi="Arial"/>
                <w:spacing w:val="-3"/>
                <w:sz w:val="24"/>
                <w:szCs w:val="24"/>
              </w:rPr>
              <w:t>……………………………………………</w:t>
            </w:r>
            <w:r w:rsidR="00BF5067">
              <w:rPr>
                <w:rFonts w:ascii="Arial" w:hAnsi="Arial"/>
                <w:spacing w:val="-3"/>
                <w:sz w:val="24"/>
                <w:szCs w:val="24"/>
              </w:rPr>
              <w:t>.</w:t>
            </w:r>
          </w:p>
        </w:tc>
        <w:tc>
          <w:tcPr>
            <w:tcW w:w="1620" w:type="dxa"/>
          </w:tcPr>
          <w:p w14:paraId="7D1DDB87"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w:t>
            </w:r>
            <w:r w:rsidR="00BF5067">
              <w:rPr>
                <w:rFonts w:ascii="Arial" w:hAnsi="Arial"/>
                <w:spacing w:val="-3"/>
                <w:sz w:val="24"/>
                <w:szCs w:val="24"/>
              </w:rPr>
              <w:t>5</w:t>
            </w:r>
          </w:p>
        </w:tc>
      </w:tr>
      <w:tr w:rsidR="001E1287" w14:paraId="4DBF7667" w14:textId="77777777" w:rsidTr="00B842BC">
        <w:tc>
          <w:tcPr>
            <w:tcW w:w="5584" w:type="dxa"/>
          </w:tcPr>
          <w:p w14:paraId="121488A3"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Semester Report</w:t>
            </w:r>
            <w:r w:rsidR="00B60D62">
              <w:rPr>
                <w:rFonts w:ascii="Arial" w:hAnsi="Arial"/>
                <w:spacing w:val="-3"/>
                <w:sz w:val="24"/>
                <w:szCs w:val="24"/>
              </w:rPr>
              <w:t>………………………………………</w:t>
            </w:r>
          </w:p>
        </w:tc>
        <w:tc>
          <w:tcPr>
            <w:tcW w:w="1620" w:type="dxa"/>
          </w:tcPr>
          <w:p w14:paraId="38CA8E3C"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w:t>
            </w:r>
            <w:r w:rsidR="00BF5067">
              <w:rPr>
                <w:rFonts w:ascii="Arial" w:hAnsi="Arial"/>
                <w:spacing w:val="-3"/>
                <w:sz w:val="24"/>
                <w:szCs w:val="24"/>
              </w:rPr>
              <w:t>5</w:t>
            </w:r>
          </w:p>
        </w:tc>
      </w:tr>
      <w:tr w:rsidR="001E1287" w14:paraId="6BCB5F81" w14:textId="77777777" w:rsidTr="00B842BC">
        <w:tc>
          <w:tcPr>
            <w:tcW w:w="5584" w:type="dxa"/>
          </w:tcPr>
          <w:p w14:paraId="452E28C1"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Review Board Portfolio</w:t>
            </w:r>
            <w:r w:rsidR="00BF5067">
              <w:rPr>
                <w:rFonts w:ascii="Arial" w:hAnsi="Arial"/>
                <w:spacing w:val="-3"/>
                <w:sz w:val="24"/>
                <w:szCs w:val="24"/>
              </w:rPr>
              <w:t>………………………………..</w:t>
            </w:r>
          </w:p>
        </w:tc>
        <w:tc>
          <w:tcPr>
            <w:tcW w:w="1620" w:type="dxa"/>
          </w:tcPr>
          <w:p w14:paraId="16DE5E11"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6</w:t>
            </w:r>
          </w:p>
        </w:tc>
      </w:tr>
      <w:tr w:rsidR="001E1287" w14:paraId="66C3FF4F" w14:textId="77777777" w:rsidTr="00B842BC">
        <w:tc>
          <w:tcPr>
            <w:tcW w:w="5584" w:type="dxa"/>
          </w:tcPr>
          <w:p w14:paraId="741BD3F1"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Narrative Transcript</w:t>
            </w:r>
            <w:r w:rsidR="00B842BC">
              <w:rPr>
                <w:rFonts w:ascii="Arial" w:hAnsi="Arial"/>
                <w:spacing w:val="-3"/>
                <w:sz w:val="24"/>
                <w:szCs w:val="24"/>
              </w:rPr>
              <w:t>…………………………………...</w:t>
            </w:r>
          </w:p>
        </w:tc>
        <w:tc>
          <w:tcPr>
            <w:tcW w:w="1620" w:type="dxa"/>
          </w:tcPr>
          <w:p w14:paraId="6A9EBCF5"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w:t>
            </w:r>
            <w:r w:rsidR="00F54727">
              <w:rPr>
                <w:rFonts w:ascii="Arial" w:hAnsi="Arial"/>
                <w:spacing w:val="-3"/>
                <w:sz w:val="24"/>
                <w:szCs w:val="24"/>
              </w:rPr>
              <w:t>6</w:t>
            </w:r>
          </w:p>
        </w:tc>
      </w:tr>
      <w:tr w:rsidR="001E1287" w14:paraId="6FB16917" w14:textId="77777777" w:rsidTr="00B842BC">
        <w:tc>
          <w:tcPr>
            <w:tcW w:w="5584" w:type="dxa"/>
          </w:tcPr>
          <w:p w14:paraId="082660A8" w14:textId="77777777" w:rsidR="001E1287" w:rsidRPr="001E1287" w:rsidRDefault="001E1287" w:rsidP="00017251">
            <w:pPr>
              <w:tabs>
                <w:tab w:val="left" w:pos="-720"/>
              </w:tabs>
              <w:suppressAutoHyphens/>
              <w:rPr>
                <w:rFonts w:ascii="Arial" w:hAnsi="Arial"/>
                <w:spacing w:val="-3"/>
                <w:sz w:val="24"/>
                <w:szCs w:val="24"/>
              </w:rPr>
            </w:pPr>
            <w:r w:rsidRPr="001E1287">
              <w:rPr>
                <w:rFonts w:ascii="Arial" w:hAnsi="Arial"/>
                <w:spacing w:val="-3"/>
                <w:sz w:val="24"/>
                <w:szCs w:val="24"/>
              </w:rPr>
              <w:t>Completing the Degree</w:t>
            </w:r>
            <w:r w:rsidR="00B842BC">
              <w:rPr>
                <w:rFonts w:ascii="Arial" w:hAnsi="Arial"/>
                <w:spacing w:val="-3"/>
                <w:sz w:val="24"/>
                <w:szCs w:val="24"/>
              </w:rPr>
              <w:t>……………………………….</w:t>
            </w:r>
          </w:p>
        </w:tc>
        <w:tc>
          <w:tcPr>
            <w:tcW w:w="1620" w:type="dxa"/>
          </w:tcPr>
          <w:p w14:paraId="4356B02C"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7</w:t>
            </w:r>
          </w:p>
        </w:tc>
      </w:tr>
      <w:tr w:rsidR="001E1287" w14:paraId="5DE74042" w14:textId="77777777" w:rsidTr="00B842BC">
        <w:tc>
          <w:tcPr>
            <w:tcW w:w="5584" w:type="dxa"/>
          </w:tcPr>
          <w:p w14:paraId="041980C9"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Organizing the Review Board</w:t>
            </w:r>
            <w:r w:rsidR="00B842BC">
              <w:rPr>
                <w:rFonts w:ascii="Arial" w:hAnsi="Arial"/>
                <w:spacing w:val="-3"/>
                <w:sz w:val="24"/>
                <w:szCs w:val="24"/>
              </w:rPr>
              <w:t>………………………..</w:t>
            </w:r>
          </w:p>
        </w:tc>
        <w:tc>
          <w:tcPr>
            <w:tcW w:w="1620" w:type="dxa"/>
          </w:tcPr>
          <w:p w14:paraId="616E4202"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8</w:t>
            </w:r>
          </w:p>
        </w:tc>
      </w:tr>
      <w:tr w:rsidR="001E1287" w14:paraId="53BDAC34" w14:textId="77777777" w:rsidTr="00B842BC">
        <w:tc>
          <w:tcPr>
            <w:tcW w:w="5584" w:type="dxa"/>
          </w:tcPr>
          <w:p w14:paraId="0B9915A5"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Documentation</w:t>
            </w:r>
            <w:r w:rsidR="00B842BC">
              <w:rPr>
                <w:rFonts w:ascii="Arial" w:hAnsi="Arial"/>
                <w:spacing w:val="-3"/>
                <w:sz w:val="24"/>
                <w:szCs w:val="24"/>
              </w:rPr>
              <w:t>…………………………………………</w:t>
            </w:r>
          </w:p>
        </w:tc>
        <w:tc>
          <w:tcPr>
            <w:tcW w:w="1620" w:type="dxa"/>
          </w:tcPr>
          <w:p w14:paraId="0AE0237A"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8</w:t>
            </w:r>
          </w:p>
        </w:tc>
      </w:tr>
      <w:tr w:rsidR="001E1287" w14:paraId="787987BD" w14:textId="77777777" w:rsidTr="00B842BC">
        <w:tc>
          <w:tcPr>
            <w:tcW w:w="5584" w:type="dxa"/>
          </w:tcPr>
          <w:p w14:paraId="2E84192A" w14:textId="77777777" w:rsidR="001E1287" w:rsidRPr="001E1287" w:rsidRDefault="001E1287" w:rsidP="00017251">
            <w:pPr>
              <w:tabs>
                <w:tab w:val="left" w:pos="-720"/>
              </w:tabs>
              <w:suppressAutoHyphens/>
              <w:rPr>
                <w:rFonts w:ascii="Arial" w:hAnsi="Arial"/>
                <w:spacing w:val="-3"/>
                <w:sz w:val="24"/>
                <w:szCs w:val="24"/>
              </w:rPr>
            </w:pPr>
            <w:r>
              <w:rPr>
                <w:rFonts w:ascii="Arial" w:hAnsi="Arial"/>
                <w:spacing w:val="-3"/>
                <w:sz w:val="24"/>
                <w:szCs w:val="24"/>
              </w:rPr>
              <w:t>NDP Support for UWW Students</w:t>
            </w:r>
            <w:r w:rsidR="00B842BC">
              <w:rPr>
                <w:rFonts w:ascii="Arial" w:hAnsi="Arial"/>
                <w:spacing w:val="-3"/>
                <w:sz w:val="24"/>
                <w:szCs w:val="24"/>
              </w:rPr>
              <w:t>…………………….</w:t>
            </w:r>
          </w:p>
        </w:tc>
        <w:tc>
          <w:tcPr>
            <w:tcW w:w="1620" w:type="dxa"/>
          </w:tcPr>
          <w:p w14:paraId="1CC624AB" w14:textId="77777777" w:rsidR="001E1287" w:rsidRPr="002F6C97" w:rsidRDefault="00B842BC" w:rsidP="00017251">
            <w:pPr>
              <w:tabs>
                <w:tab w:val="left" w:pos="-720"/>
              </w:tabs>
              <w:suppressAutoHyphens/>
              <w:rPr>
                <w:rFonts w:ascii="Arial" w:hAnsi="Arial"/>
                <w:spacing w:val="-3"/>
                <w:sz w:val="24"/>
                <w:szCs w:val="24"/>
              </w:rPr>
            </w:pPr>
            <w:r>
              <w:rPr>
                <w:rFonts w:ascii="Arial" w:hAnsi="Arial"/>
                <w:spacing w:val="-3"/>
                <w:sz w:val="24"/>
                <w:szCs w:val="24"/>
              </w:rPr>
              <w:t xml:space="preserve"> 9</w:t>
            </w:r>
          </w:p>
        </w:tc>
      </w:tr>
      <w:tr w:rsidR="001E1287" w14:paraId="1F7C1073" w14:textId="77777777" w:rsidTr="00B842BC">
        <w:tc>
          <w:tcPr>
            <w:tcW w:w="5584" w:type="dxa"/>
          </w:tcPr>
          <w:p w14:paraId="695952C5" w14:textId="77777777" w:rsidR="001E1287" w:rsidRDefault="001E1287" w:rsidP="00017251">
            <w:pPr>
              <w:tabs>
                <w:tab w:val="left" w:pos="-720"/>
              </w:tabs>
              <w:suppressAutoHyphens/>
              <w:rPr>
                <w:rFonts w:ascii="Arial" w:hAnsi="Arial"/>
                <w:spacing w:val="-3"/>
                <w:sz w:val="24"/>
                <w:szCs w:val="24"/>
              </w:rPr>
            </w:pPr>
            <w:r>
              <w:rPr>
                <w:rFonts w:ascii="Arial" w:hAnsi="Arial"/>
                <w:spacing w:val="-3"/>
                <w:sz w:val="24"/>
                <w:szCs w:val="24"/>
              </w:rPr>
              <w:t>NEIU General Information</w:t>
            </w:r>
            <w:r w:rsidR="00B842BC">
              <w:rPr>
                <w:rFonts w:ascii="Arial" w:hAnsi="Arial"/>
                <w:spacing w:val="-3"/>
                <w:sz w:val="24"/>
                <w:szCs w:val="24"/>
              </w:rPr>
              <w:t>…………………………….</w:t>
            </w:r>
          </w:p>
        </w:tc>
        <w:tc>
          <w:tcPr>
            <w:tcW w:w="1620" w:type="dxa"/>
          </w:tcPr>
          <w:p w14:paraId="22C94C2D" w14:textId="77777777" w:rsidR="001E1287" w:rsidRPr="00B842BC" w:rsidRDefault="00B842BC" w:rsidP="00017251">
            <w:pPr>
              <w:tabs>
                <w:tab w:val="left" w:pos="-720"/>
              </w:tabs>
              <w:suppressAutoHyphens/>
              <w:rPr>
                <w:rFonts w:ascii="Arial" w:hAnsi="Arial"/>
                <w:spacing w:val="-3"/>
                <w:sz w:val="24"/>
                <w:szCs w:val="24"/>
              </w:rPr>
            </w:pPr>
            <w:r w:rsidRPr="00B842BC">
              <w:rPr>
                <w:rFonts w:ascii="Arial" w:hAnsi="Arial"/>
                <w:spacing w:val="-3"/>
                <w:sz w:val="24"/>
                <w:szCs w:val="24"/>
              </w:rPr>
              <w:t>10</w:t>
            </w:r>
          </w:p>
        </w:tc>
      </w:tr>
    </w:tbl>
    <w:p w14:paraId="758FC4CB" w14:textId="77777777" w:rsidR="00121CA8" w:rsidRDefault="00121CA8" w:rsidP="00017251">
      <w:pPr>
        <w:tabs>
          <w:tab w:val="left" w:pos="-720"/>
        </w:tabs>
        <w:suppressAutoHyphens/>
        <w:rPr>
          <w:rFonts w:ascii="Arial" w:hAnsi="Arial"/>
          <w:b/>
          <w:spacing w:val="-3"/>
          <w:sz w:val="36"/>
          <w:szCs w:val="48"/>
        </w:rPr>
      </w:pPr>
    </w:p>
    <w:p w14:paraId="277DA8B8" w14:textId="77777777" w:rsidR="00121CA8" w:rsidRDefault="00121CA8" w:rsidP="00017251">
      <w:pPr>
        <w:tabs>
          <w:tab w:val="left" w:pos="-720"/>
        </w:tabs>
        <w:suppressAutoHyphens/>
        <w:rPr>
          <w:rFonts w:ascii="Arial" w:hAnsi="Arial"/>
          <w:b/>
          <w:spacing w:val="-3"/>
          <w:sz w:val="36"/>
          <w:szCs w:val="48"/>
        </w:rPr>
      </w:pPr>
    </w:p>
    <w:p w14:paraId="1ABE4FD2" w14:textId="77777777" w:rsidR="0007022E" w:rsidRPr="00F74896" w:rsidRDefault="0007022E" w:rsidP="001E1287">
      <w:pPr>
        <w:tabs>
          <w:tab w:val="left" w:pos="-720"/>
        </w:tabs>
        <w:suppressAutoHyphens/>
        <w:rPr>
          <w:rFonts w:ascii="Arial" w:hAnsi="Arial"/>
          <w:b/>
          <w:spacing w:val="-3"/>
          <w:sz w:val="28"/>
          <w:szCs w:val="48"/>
        </w:rPr>
      </w:pPr>
    </w:p>
    <w:p w14:paraId="1208EEE1" w14:textId="77777777" w:rsidR="00B60D62" w:rsidRDefault="00017251" w:rsidP="00017251">
      <w:pPr>
        <w:tabs>
          <w:tab w:val="left" w:pos="-720"/>
        </w:tabs>
        <w:suppressAutoHyphens/>
        <w:rPr>
          <w:rFonts w:ascii="Arial" w:hAnsi="Arial"/>
          <w:b/>
          <w:spacing w:val="-3"/>
          <w:sz w:val="28"/>
          <w:szCs w:val="24"/>
        </w:rPr>
      </w:pPr>
      <w:r w:rsidRPr="00F74896">
        <w:rPr>
          <w:rFonts w:ascii="Arial" w:hAnsi="Arial"/>
          <w:b/>
          <w:spacing w:val="-3"/>
          <w:sz w:val="28"/>
          <w:szCs w:val="24"/>
        </w:rPr>
        <w:tab/>
      </w:r>
      <w:r w:rsidRPr="00F74896">
        <w:rPr>
          <w:rFonts w:ascii="Arial" w:hAnsi="Arial"/>
          <w:b/>
          <w:spacing w:val="-3"/>
          <w:sz w:val="28"/>
          <w:szCs w:val="24"/>
        </w:rPr>
        <w:tab/>
      </w:r>
      <w:r w:rsidRPr="00F74896">
        <w:rPr>
          <w:rFonts w:ascii="Arial" w:hAnsi="Arial"/>
          <w:b/>
          <w:spacing w:val="-3"/>
          <w:sz w:val="28"/>
          <w:szCs w:val="24"/>
        </w:rPr>
        <w:tab/>
      </w:r>
      <w:r w:rsidRPr="00F74896">
        <w:rPr>
          <w:rFonts w:ascii="Arial" w:hAnsi="Arial"/>
          <w:b/>
          <w:spacing w:val="-3"/>
          <w:sz w:val="28"/>
          <w:szCs w:val="24"/>
        </w:rPr>
        <w:tab/>
      </w:r>
      <w:r w:rsidRPr="00F74896">
        <w:rPr>
          <w:rFonts w:ascii="Arial" w:hAnsi="Arial"/>
          <w:b/>
          <w:spacing w:val="-3"/>
          <w:sz w:val="28"/>
          <w:szCs w:val="24"/>
        </w:rPr>
        <w:tab/>
        <w:t xml:space="preserve">    </w:t>
      </w:r>
    </w:p>
    <w:p w14:paraId="7BC0DB11" w14:textId="77777777" w:rsidR="00B60D62" w:rsidRDefault="00B60D62" w:rsidP="00017251">
      <w:pPr>
        <w:tabs>
          <w:tab w:val="left" w:pos="-720"/>
        </w:tabs>
        <w:suppressAutoHyphens/>
        <w:rPr>
          <w:rFonts w:ascii="Arial" w:hAnsi="Arial"/>
          <w:b/>
          <w:spacing w:val="-3"/>
          <w:sz w:val="28"/>
          <w:szCs w:val="24"/>
        </w:rPr>
      </w:pPr>
    </w:p>
    <w:p w14:paraId="30A11742" w14:textId="77777777" w:rsidR="00B60D62" w:rsidRDefault="00B60D62" w:rsidP="00017251">
      <w:pPr>
        <w:tabs>
          <w:tab w:val="left" w:pos="-720"/>
        </w:tabs>
        <w:suppressAutoHyphens/>
        <w:rPr>
          <w:rFonts w:ascii="Arial" w:hAnsi="Arial"/>
          <w:b/>
          <w:spacing w:val="-3"/>
          <w:sz w:val="28"/>
          <w:szCs w:val="24"/>
        </w:rPr>
      </w:pPr>
    </w:p>
    <w:p w14:paraId="2F061106" w14:textId="77777777" w:rsidR="00B60D62" w:rsidRDefault="00B60D62" w:rsidP="00017251">
      <w:pPr>
        <w:tabs>
          <w:tab w:val="left" w:pos="-720"/>
        </w:tabs>
        <w:suppressAutoHyphens/>
        <w:rPr>
          <w:rFonts w:ascii="Arial" w:hAnsi="Arial"/>
          <w:b/>
          <w:spacing w:val="-3"/>
          <w:sz w:val="28"/>
          <w:szCs w:val="24"/>
        </w:rPr>
      </w:pPr>
    </w:p>
    <w:p w14:paraId="16C7E90D" w14:textId="77777777" w:rsidR="00B842BC" w:rsidRDefault="00B842BC" w:rsidP="00B60D62">
      <w:pPr>
        <w:tabs>
          <w:tab w:val="left" w:pos="-720"/>
        </w:tabs>
        <w:suppressAutoHyphens/>
        <w:jc w:val="center"/>
        <w:rPr>
          <w:rFonts w:ascii="Arial" w:hAnsi="Arial"/>
          <w:b/>
          <w:spacing w:val="-3"/>
          <w:sz w:val="28"/>
          <w:szCs w:val="24"/>
        </w:rPr>
      </w:pPr>
    </w:p>
    <w:p w14:paraId="0E445159" w14:textId="77777777" w:rsidR="00B842BC" w:rsidRDefault="00B842BC" w:rsidP="00B60D62">
      <w:pPr>
        <w:tabs>
          <w:tab w:val="left" w:pos="-720"/>
        </w:tabs>
        <w:suppressAutoHyphens/>
        <w:jc w:val="center"/>
        <w:rPr>
          <w:rFonts w:ascii="Arial" w:hAnsi="Arial"/>
          <w:b/>
          <w:spacing w:val="-3"/>
          <w:sz w:val="28"/>
          <w:szCs w:val="24"/>
        </w:rPr>
      </w:pPr>
    </w:p>
    <w:p w14:paraId="6DF16A98" w14:textId="77777777" w:rsidR="00017251" w:rsidRPr="00F74896" w:rsidRDefault="00017251" w:rsidP="00B60D62">
      <w:pPr>
        <w:tabs>
          <w:tab w:val="left" w:pos="-720"/>
        </w:tabs>
        <w:suppressAutoHyphens/>
        <w:jc w:val="center"/>
        <w:rPr>
          <w:rFonts w:ascii="Arial" w:hAnsi="Arial"/>
          <w:b/>
          <w:spacing w:val="-3"/>
          <w:sz w:val="28"/>
          <w:szCs w:val="24"/>
        </w:rPr>
      </w:pPr>
      <w:r w:rsidRPr="00F74896">
        <w:rPr>
          <w:rFonts w:ascii="Arial" w:hAnsi="Arial"/>
          <w:b/>
          <w:spacing w:val="-3"/>
          <w:sz w:val="28"/>
          <w:szCs w:val="24"/>
        </w:rPr>
        <w:lastRenderedPageBreak/>
        <w:t>INTRODUCTION</w:t>
      </w:r>
    </w:p>
    <w:p w14:paraId="619329F3" w14:textId="77777777" w:rsidR="0007022E" w:rsidRPr="00BA75B9" w:rsidRDefault="0007022E" w:rsidP="0007022E">
      <w:pPr>
        <w:tabs>
          <w:tab w:val="left" w:pos="-720"/>
        </w:tabs>
        <w:suppressAutoHyphens/>
        <w:rPr>
          <w:rFonts w:ascii="Arial" w:hAnsi="Arial"/>
          <w:b/>
          <w:spacing w:val="-3"/>
          <w:sz w:val="24"/>
          <w:szCs w:val="32"/>
        </w:rPr>
      </w:pPr>
    </w:p>
    <w:p w14:paraId="65BD3C4C" w14:textId="77777777" w:rsidR="0007022E" w:rsidRDefault="0007022E" w:rsidP="0007022E">
      <w:pPr>
        <w:tabs>
          <w:tab w:val="left" w:pos="-720"/>
        </w:tabs>
        <w:suppressAutoHyphens/>
        <w:rPr>
          <w:rFonts w:ascii="Arial" w:hAnsi="Arial"/>
          <w:spacing w:val="-3"/>
          <w:sz w:val="24"/>
        </w:rPr>
      </w:pPr>
      <w:r>
        <w:rPr>
          <w:rFonts w:ascii="Arial" w:hAnsi="Arial"/>
          <w:spacing w:val="-3"/>
          <w:sz w:val="24"/>
        </w:rPr>
        <w:t xml:space="preserve">The University </w:t>
      </w:r>
      <w:proofErr w:type="gramStart"/>
      <w:r>
        <w:rPr>
          <w:rFonts w:ascii="Arial" w:hAnsi="Arial"/>
          <w:spacing w:val="-3"/>
          <w:sz w:val="24"/>
        </w:rPr>
        <w:t>Without</w:t>
      </w:r>
      <w:proofErr w:type="gramEnd"/>
      <w:r>
        <w:rPr>
          <w:rFonts w:ascii="Arial" w:hAnsi="Arial"/>
          <w:spacing w:val="-3"/>
          <w:sz w:val="24"/>
        </w:rPr>
        <w:t xml:space="preserve"> Walls (UWW) Program is a </w:t>
      </w:r>
      <w:r w:rsidR="000C6AEF">
        <w:rPr>
          <w:rFonts w:ascii="Arial" w:hAnsi="Arial"/>
          <w:spacing w:val="-3"/>
          <w:sz w:val="24"/>
        </w:rPr>
        <w:t>fully accredited</w:t>
      </w:r>
      <w:r>
        <w:rPr>
          <w:rFonts w:ascii="Arial" w:hAnsi="Arial"/>
          <w:spacing w:val="-3"/>
          <w:sz w:val="24"/>
        </w:rPr>
        <w:t xml:space="preserve"> self-paced program that leads to a Bachelor of Arts or Bachelor of Science degree from Northeastern Illinois University. It requires strong motivation, self-direction, maturity, self-sufficiency and clear academic dire</w:t>
      </w:r>
      <w:r w:rsidR="00005389">
        <w:rPr>
          <w:rFonts w:ascii="Arial" w:hAnsi="Arial"/>
          <w:spacing w:val="-3"/>
          <w:sz w:val="24"/>
        </w:rPr>
        <w:t>ction on the part of you the student</w:t>
      </w:r>
      <w:r>
        <w:rPr>
          <w:rFonts w:ascii="Arial" w:hAnsi="Arial"/>
          <w:spacing w:val="-3"/>
          <w:sz w:val="24"/>
        </w:rPr>
        <w:t>. UWW is designed for adults who have achieved professional activity and little or no college credit. The program support</w:t>
      </w:r>
      <w:r w:rsidR="000C6AEF">
        <w:rPr>
          <w:rFonts w:ascii="Arial" w:hAnsi="Arial"/>
          <w:spacing w:val="-3"/>
          <w:sz w:val="24"/>
        </w:rPr>
        <w:t>s</w:t>
      </w:r>
      <w:r>
        <w:rPr>
          <w:rFonts w:ascii="Arial" w:hAnsi="Arial"/>
          <w:spacing w:val="-3"/>
          <w:sz w:val="24"/>
        </w:rPr>
        <w:t xml:space="preserve"> </w:t>
      </w:r>
      <w:r w:rsidR="00005389">
        <w:rPr>
          <w:rFonts w:ascii="Arial" w:hAnsi="Arial"/>
          <w:spacing w:val="-3"/>
          <w:sz w:val="24"/>
        </w:rPr>
        <w:t>your</w:t>
      </w:r>
      <w:r>
        <w:rPr>
          <w:rFonts w:ascii="Arial" w:hAnsi="Arial"/>
          <w:spacing w:val="-3"/>
          <w:sz w:val="24"/>
        </w:rPr>
        <w:t xml:space="preserve"> </w:t>
      </w:r>
      <w:r w:rsidR="000C6AEF">
        <w:rPr>
          <w:rFonts w:ascii="Arial" w:hAnsi="Arial"/>
          <w:spacing w:val="-3"/>
          <w:sz w:val="24"/>
        </w:rPr>
        <w:t>long-range</w:t>
      </w:r>
      <w:r>
        <w:rPr>
          <w:rFonts w:ascii="Arial" w:hAnsi="Arial"/>
          <w:spacing w:val="-3"/>
          <w:sz w:val="24"/>
        </w:rPr>
        <w:t xml:space="preserve"> goals through an individualized course of study and features: </w:t>
      </w:r>
    </w:p>
    <w:p w14:paraId="27BF1477" w14:textId="77777777" w:rsidR="0007022E" w:rsidRPr="0016749B" w:rsidRDefault="0007022E" w:rsidP="00011518">
      <w:pPr>
        <w:pStyle w:val="ListParagraph"/>
        <w:numPr>
          <w:ilvl w:val="0"/>
          <w:numId w:val="17"/>
        </w:numPr>
        <w:tabs>
          <w:tab w:val="left" w:pos="-720"/>
        </w:tabs>
        <w:suppressAutoHyphens/>
        <w:rPr>
          <w:rFonts w:ascii="Arial" w:hAnsi="Arial"/>
          <w:spacing w:val="-3"/>
          <w:sz w:val="24"/>
        </w:rPr>
      </w:pPr>
      <w:r w:rsidRPr="0016749B">
        <w:rPr>
          <w:rFonts w:ascii="Arial" w:hAnsi="Arial"/>
          <w:spacing w:val="-3"/>
          <w:sz w:val="24"/>
        </w:rPr>
        <w:t>Self-directed learning</w:t>
      </w:r>
    </w:p>
    <w:p w14:paraId="6880DF70" w14:textId="77777777" w:rsidR="0007022E" w:rsidRPr="0016749B" w:rsidRDefault="0007022E" w:rsidP="00011518">
      <w:pPr>
        <w:pStyle w:val="ListParagraph"/>
        <w:numPr>
          <w:ilvl w:val="0"/>
          <w:numId w:val="17"/>
        </w:numPr>
        <w:tabs>
          <w:tab w:val="left" w:pos="-720"/>
        </w:tabs>
        <w:suppressAutoHyphens/>
        <w:rPr>
          <w:rFonts w:ascii="Arial" w:hAnsi="Arial"/>
          <w:spacing w:val="-3"/>
          <w:sz w:val="24"/>
        </w:rPr>
      </w:pPr>
      <w:r w:rsidRPr="0016749B">
        <w:rPr>
          <w:rFonts w:ascii="Arial" w:hAnsi="Arial"/>
          <w:spacing w:val="-3"/>
          <w:sz w:val="24"/>
        </w:rPr>
        <w:t>Intensive involvement with university faculty</w:t>
      </w:r>
    </w:p>
    <w:p w14:paraId="3308AD18" w14:textId="77777777" w:rsidR="00017251" w:rsidRPr="0016749B" w:rsidRDefault="0007022E" w:rsidP="00011518">
      <w:pPr>
        <w:pStyle w:val="ListParagraph"/>
        <w:numPr>
          <w:ilvl w:val="0"/>
          <w:numId w:val="17"/>
        </w:numPr>
        <w:tabs>
          <w:tab w:val="left" w:pos="-720"/>
        </w:tabs>
        <w:suppressAutoHyphens/>
        <w:jc w:val="both"/>
        <w:rPr>
          <w:rFonts w:ascii="Arial" w:hAnsi="Arial"/>
          <w:spacing w:val="-3"/>
          <w:sz w:val="24"/>
        </w:rPr>
      </w:pPr>
      <w:r w:rsidRPr="0016749B">
        <w:rPr>
          <w:rFonts w:ascii="Arial" w:hAnsi="Arial"/>
          <w:spacing w:val="-3"/>
          <w:sz w:val="24"/>
        </w:rPr>
        <w:t>Inclusion of community experts in academic learning</w:t>
      </w:r>
      <w:r w:rsidRPr="0016749B">
        <w:rPr>
          <w:rFonts w:ascii="Arial" w:hAnsi="Arial"/>
          <w:spacing w:val="-3"/>
          <w:sz w:val="24"/>
        </w:rPr>
        <w:tab/>
      </w:r>
    </w:p>
    <w:p w14:paraId="6EE550A6" w14:textId="77777777" w:rsidR="00017251" w:rsidRPr="00F74896" w:rsidRDefault="00017251" w:rsidP="00017251">
      <w:pPr>
        <w:tabs>
          <w:tab w:val="left" w:pos="-720"/>
        </w:tabs>
        <w:suppressAutoHyphens/>
        <w:jc w:val="both"/>
        <w:rPr>
          <w:rFonts w:ascii="Arial" w:hAnsi="Arial"/>
          <w:spacing w:val="-3"/>
          <w:sz w:val="28"/>
        </w:rPr>
      </w:pPr>
      <w:r w:rsidRPr="0092344B">
        <w:rPr>
          <w:rFonts w:ascii="Arial" w:hAnsi="Arial"/>
          <w:spacing w:val="-3"/>
          <w:sz w:val="24"/>
        </w:rPr>
        <w:tab/>
      </w:r>
      <w:r w:rsidRPr="0092344B">
        <w:rPr>
          <w:rFonts w:ascii="Arial" w:hAnsi="Arial"/>
          <w:spacing w:val="-3"/>
          <w:sz w:val="24"/>
        </w:rPr>
        <w:tab/>
      </w:r>
      <w:r w:rsidRPr="0092344B">
        <w:rPr>
          <w:rFonts w:ascii="Arial" w:hAnsi="Arial"/>
          <w:spacing w:val="-3"/>
          <w:sz w:val="24"/>
        </w:rPr>
        <w:tab/>
      </w:r>
      <w:r w:rsidRPr="00F74896">
        <w:rPr>
          <w:rFonts w:ascii="Arial" w:hAnsi="Arial"/>
          <w:spacing w:val="-3"/>
          <w:sz w:val="28"/>
        </w:rPr>
        <w:tab/>
      </w:r>
    </w:p>
    <w:p w14:paraId="6E53F5D3" w14:textId="77777777" w:rsidR="00017251" w:rsidRPr="00F74896" w:rsidRDefault="00017251" w:rsidP="00017251">
      <w:pPr>
        <w:tabs>
          <w:tab w:val="center" w:pos="4680"/>
        </w:tabs>
        <w:suppressAutoHyphens/>
        <w:jc w:val="center"/>
        <w:rPr>
          <w:rFonts w:ascii="Arial" w:hAnsi="Arial"/>
          <w:b/>
          <w:sz w:val="28"/>
        </w:rPr>
      </w:pPr>
      <w:r w:rsidRPr="00F74896">
        <w:rPr>
          <w:rFonts w:ascii="Arial" w:hAnsi="Arial"/>
          <w:b/>
          <w:sz w:val="28"/>
        </w:rPr>
        <w:t>STUDENT RESPONSIBILITIES</w:t>
      </w:r>
    </w:p>
    <w:p w14:paraId="260A93DE" w14:textId="77777777" w:rsidR="00017251" w:rsidRPr="00FB7AC1" w:rsidRDefault="00017251" w:rsidP="00017251">
      <w:pPr>
        <w:tabs>
          <w:tab w:val="left" w:pos="-720"/>
        </w:tabs>
        <w:suppressAutoHyphens/>
        <w:rPr>
          <w:rFonts w:ascii="Arial" w:hAnsi="Arial"/>
          <w:sz w:val="24"/>
        </w:rPr>
      </w:pPr>
    </w:p>
    <w:p w14:paraId="7ED77AFE" w14:textId="77777777" w:rsidR="00017251" w:rsidRDefault="00017251" w:rsidP="00017251">
      <w:pPr>
        <w:tabs>
          <w:tab w:val="left" w:pos="-720"/>
        </w:tabs>
        <w:suppressAutoHyphens/>
        <w:jc w:val="both"/>
        <w:rPr>
          <w:rFonts w:ascii="Arial" w:hAnsi="Arial"/>
          <w:sz w:val="24"/>
        </w:rPr>
      </w:pPr>
      <w:r w:rsidRPr="00463FC8">
        <w:rPr>
          <w:rFonts w:ascii="Arial" w:hAnsi="Arial"/>
          <w:b/>
          <w:sz w:val="24"/>
        </w:rPr>
        <w:t>During your first semester in the UWW Program, you are expected to:</w:t>
      </w:r>
    </w:p>
    <w:p w14:paraId="2B967030" w14:textId="77777777" w:rsidR="00017251" w:rsidRPr="0092344B" w:rsidRDefault="00017251" w:rsidP="00011518">
      <w:pPr>
        <w:pStyle w:val="ColorfulList-Accent11"/>
        <w:numPr>
          <w:ilvl w:val="0"/>
          <w:numId w:val="2"/>
        </w:numPr>
        <w:tabs>
          <w:tab w:val="left" w:pos="-720"/>
        </w:tabs>
        <w:suppressAutoHyphens/>
        <w:rPr>
          <w:rFonts w:ascii="Arial" w:hAnsi="Arial"/>
          <w:sz w:val="24"/>
        </w:rPr>
      </w:pPr>
      <w:r>
        <w:rPr>
          <w:rFonts w:ascii="Arial" w:hAnsi="Arial"/>
          <w:sz w:val="24"/>
        </w:rPr>
        <w:t>T</w:t>
      </w:r>
      <w:r w:rsidRPr="0092344B">
        <w:rPr>
          <w:rFonts w:ascii="Arial" w:hAnsi="Arial"/>
          <w:sz w:val="24"/>
        </w:rPr>
        <w:t xml:space="preserve">ake the Math Placement Test to determine your </w:t>
      </w:r>
      <w:r>
        <w:rPr>
          <w:rFonts w:ascii="Arial" w:hAnsi="Arial"/>
          <w:sz w:val="24"/>
        </w:rPr>
        <w:t xml:space="preserve">mathematics </w:t>
      </w:r>
      <w:r w:rsidRPr="0092344B">
        <w:rPr>
          <w:rFonts w:ascii="Arial" w:hAnsi="Arial"/>
          <w:sz w:val="24"/>
        </w:rPr>
        <w:t>skill level</w:t>
      </w:r>
      <w:r w:rsidRPr="00090F83">
        <w:rPr>
          <w:rFonts w:ascii="Arial" w:hAnsi="Arial"/>
          <w:sz w:val="24"/>
        </w:rPr>
        <w:t xml:space="preserve"> </w:t>
      </w:r>
      <w:r w:rsidRPr="0092344B">
        <w:rPr>
          <w:rFonts w:ascii="Arial" w:hAnsi="Arial"/>
          <w:sz w:val="24"/>
        </w:rPr>
        <w:t xml:space="preserve">if you have not already fulfilled </w:t>
      </w:r>
      <w:r>
        <w:rPr>
          <w:rFonts w:ascii="Arial" w:hAnsi="Arial"/>
          <w:sz w:val="24"/>
        </w:rPr>
        <w:t>NEIU</w:t>
      </w:r>
      <w:r w:rsidRPr="0092344B">
        <w:rPr>
          <w:rFonts w:ascii="Arial" w:hAnsi="Arial"/>
          <w:sz w:val="24"/>
        </w:rPr>
        <w:t xml:space="preserve"> Math/Qua</w:t>
      </w:r>
      <w:r>
        <w:rPr>
          <w:rFonts w:ascii="Arial" w:hAnsi="Arial"/>
          <w:sz w:val="24"/>
        </w:rPr>
        <w:t>ntitative Reasoning Requirement</w:t>
      </w:r>
      <w:r w:rsidRPr="0092344B">
        <w:rPr>
          <w:rFonts w:ascii="Arial" w:hAnsi="Arial"/>
          <w:sz w:val="24"/>
        </w:rPr>
        <w:t>;</w:t>
      </w:r>
    </w:p>
    <w:p w14:paraId="455ABC7A" w14:textId="77777777" w:rsidR="00017251" w:rsidRPr="009E5C74" w:rsidRDefault="00017251" w:rsidP="00011518">
      <w:pPr>
        <w:pStyle w:val="ColorfulList-Accent11"/>
        <w:numPr>
          <w:ilvl w:val="0"/>
          <w:numId w:val="2"/>
        </w:numPr>
        <w:tabs>
          <w:tab w:val="left" w:pos="-720"/>
        </w:tabs>
        <w:suppressAutoHyphens/>
        <w:rPr>
          <w:rFonts w:ascii="Arial" w:hAnsi="Arial"/>
          <w:sz w:val="24"/>
        </w:rPr>
      </w:pPr>
      <w:r>
        <w:rPr>
          <w:rFonts w:ascii="Arial" w:hAnsi="Arial"/>
          <w:sz w:val="24"/>
        </w:rPr>
        <w:t>M</w:t>
      </w:r>
      <w:r w:rsidRPr="009E5C74">
        <w:rPr>
          <w:rFonts w:ascii="Arial" w:hAnsi="Arial"/>
          <w:sz w:val="24"/>
        </w:rPr>
        <w:t>ake an appointment with the UWW Facu</w:t>
      </w:r>
      <w:r>
        <w:rPr>
          <w:rFonts w:ascii="Arial" w:hAnsi="Arial"/>
          <w:sz w:val="24"/>
        </w:rPr>
        <w:t>lty Advisor, Lorilene Cuevas</w:t>
      </w:r>
      <w:r w:rsidRPr="009E5C74">
        <w:rPr>
          <w:rFonts w:ascii="Arial" w:hAnsi="Arial"/>
          <w:sz w:val="24"/>
        </w:rPr>
        <w:t xml:space="preserve"> </w:t>
      </w:r>
    </w:p>
    <w:p w14:paraId="44FD6265" w14:textId="77777777" w:rsidR="00017251" w:rsidRPr="009E5C74" w:rsidRDefault="00017251" w:rsidP="00017251">
      <w:pPr>
        <w:tabs>
          <w:tab w:val="left" w:pos="-720"/>
        </w:tabs>
        <w:suppressAutoHyphens/>
        <w:ind w:left="360"/>
        <w:rPr>
          <w:rFonts w:ascii="Arial" w:hAnsi="Arial"/>
          <w:sz w:val="24"/>
        </w:rPr>
      </w:pPr>
      <w:r w:rsidRPr="009E5C74">
        <w:rPr>
          <w:rFonts w:ascii="Arial" w:hAnsi="Arial"/>
          <w:sz w:val="24"/>
        </w:rPr>
        <w:t xml:space="preserve">     (</w:t>
      </w:r>
      <w:hyperlink r:id="rId8" w:history="1">
        <w:r w:rsidRPr="002C7485">
          <w:rPr>
            <w:rStyle w:val="Hyperlink"/>
            <w:rFonts w:ascii="Arial" w:hAnsi="Arial"/>
            <w:sz w:val="24"/>
          </w:rPr>
          <w:t>l-cuevas@neiu.edu</w:t>
        </w:r>
      </w:hyperlink>
      <w:r w:rsidRPr="009E5C74">
        <w:rPr>
          <w:rFonts w:ascii="Arial" w:hAnsi="Arial"/>
          <w:sz w:val="24"/>
        </w:rPr>
        <w:t xml:space="preserve">), to discuss your UWW program and review sample Learning </w:t>
      </w:r>
    </w:p>
    <w:p w14:paraId="47B4A0DF" w14:textId="77777777" w:rsidR="00017251" w:rsidRPr="000E5091" w:rsidRDefault="00017251" w:rsidP="00017251">
      <w:pPr>
        <w:tabs>
          <w:tab w:val="left" w:pos="-720"/>
        </w:tabs>
        <w:suppressAutoHyphens/>
        <w:ind w:left="360"/>
        <w:rPr>
          <w:rFonts w:ascii="Arial" w:hAnsi="Arial"/>
          <w:sz w:val="24"/>
        </w:rPr>
      </w:pPr>
      <w:r w:rsidRPr="009E5C74">
        <w:rPr>
          <w:rFonts w:ascii="Arial" w:hAnsi="Arial"/>
          <w:sz w:val="24"/>
        </w:rPr>
        <w:t xml:space="preserve">     Contracts if you do not yet have an academic advisor;</w:t>
      </w:r>
    </w:p>
    <w:p w14:paraId="778C5F3A" w14:textId="77777777" w:rsidR="00017251" w:rsidRPr="0092344B" w:rsidRDefault="00017251" w:rsidP="00011518">
      <w:pPr>
        <w:pStyle w:val="ColorfulList-Accent11"/>
        <w:numPr>
          <w:ilvl w:val="0"/>
          <w:numId w:val="2"/>
        </w:numPr>
        <w:tabs>
          <w:tab w:val="left" w:pos="-720"/>
        </w:tabs>
        <w:suppressAutoHyphens/>
        <w:rPr>
          <w:rFonts w:ascii="Arial" w:hAnsi="Arial"/>
          <w:sz w:val="24"/>
        </w:rPr>
      </w:pPr>
      <w:r>
        <w:rPr>
          <w:rFonts w:ascii="Arial" w:hAnsi="Arial"/>
          <w:sz w:val="24"/>
        </w:rPr>
        <w:t>B</w:t>
      </w:r>
      <w:r w:rsidRPr="0092344B">
        <w:rPr>
          <w:rFonts w:ascii="Arial" w:hAnsi="Arial"/>
          <w:sz w:val="24"/>
        </w:rPr>
        <w:t>egin to document prior and new learning;</w:t>
      </w:r>
    </w:p>
    <w:p w14:paraId="5F2E3A91" w14:textId="02510268" w:rsidR="00017251" w:rsidRDefault="00017251" w:rsidP="00011518">
      <w:pPr>
        <w:pStyle w:val="ColorfulList-Accent11"/>
        <w:numPr>
          <w:ilvl w:val="0"/>
          <w:numId w:val="2"/>
        </w:numPr>
        <w:tabs>
          <w:tab w:val="left" w:pos="-720"/>
        </w:tabs>
        <w:suppressAutoHyphens/>
        <w:rPr>
          <w:rFonts w:ascii="Arial" w:hAnsi="Arial"/>
          <w:sz w:val="24"/>
        </w:rPr>
      </w:pPr>
      <w:r>
        <w:rPr>
          <w:rFonts w:ascii="Arial" w:hAnsi="Arial"/>
          <w:sz w:val="24"/>
        </w:rPr>
        <w:t>P</w:t>
      </w:r>
      <w:r w:rsidRPr="0092344B">
        <w:rPr>
          <w:rFonts w:ascii="Arial" w:hAnsi="Arial"/>
          <w:sz w:val="24"/>
        </w:rPr>
        <w:t>repare a draft of your UWW Learning Contract with the assistanc</w:t>
      </w:r>
      <w:r w:rsidR="00D70B16">
        <w:rPr>
          <w:rFonts w:ascii="Arial" w:hAnsi="Arial"/>
          <w:sz w:val="24"/>
        </w:rPr>
        <w:t xml:space="preserve">e of your academic advisor </w:t>
      </w:r>
      <w:r w:rsidRPr="0092344B">
        <w:rPr>
          <w:rFonts w:ascii="Arial" w:hAnsi="Arial"/>
          <w:sz w:val="24"/>
        </w:rPr>
        <w:t xml:space="preserve">and your community advisor. </w:t>
      </w:r>
      <w:r>
        <w:rPr>
          <w:rFonts w:ascii="Arial" w:hAnsi="Arial"/>
          <w:sz w:val="24"/>
        </w:rPr>
        <w:t xml:space="preserve">This </w:t>
      </w:r>
      <w:r w:rsidRPr="0092344B">
        <w:rPr>
          <w:rFonts w:ascii="Arial" w:hAnsi="Arial"/>
          <w:sz w:val="24"/>
        </w:rPr>
        <w:t xml:space="preserve">draft will be used to obtain </w:t>
      </w:r>
      <w:r>
        <w:rPr>
          <w:rFonts w:ascii="Arial" w:hAnsi="Arial"/>
          <w:sz w:val="24"/>
        </w:rPr>
        <w:t>an academic advisor if one has not already been identified;</w:t>
      </w:r>
    </w:p>
    <w:p w14:paraId="0B89A851" w14:textId="77777777" w:rsidR="00017251" w:rsidRPr="009E5C74" w:rsidRDefault="00017251" w:rsidP="00011518">
      <w:pPr>
        <w:pStyle w:val="ColorfulList-Accent11"/>
        <w:numPr>
          <w:ilvl w:val="0"/>
          <w:numId w:val="2"/>
        </w:numPr>
        <w:tabs>
          <w:tab w:val="left" w:pos="-720"/>
        </w:tabs>
        <w:suppressAutoHyphens/>
        <w:rPr>
          <w:rFonts w:ascii="Arial" w:hAnsi="Arial"/>
          <w:sz w:val="24"/>
        </w:rPr>
      </w:pPr>
      <w:r>
        <w:rPr>
          <w:rFonts w:ascii="Arial" w:hAnsi="Arial"/>
          <w:sz w:val="24"/>
        </w:rPr>
        <w:t>M</w:t>
      </w:r>
      <w:r w:rsidRPr="009E5C74">
        <w:rPr>
          <w:rFonts w:ascii="Arial" w:hAnsi="Arial"/>
          <w:sz w:val="24"/>
        </w:rPr>
        <w:t>ake an appointment with the UWW Fa</w:t>
      </w:r>
      <w:r w:rsidR="0016749B">
        <w:rPr>
          <w:rFonts w:ascii="Arial" w:hAnsi="Arial"/>
          <w:sz w:val="24"/>
        </w:rPr>
        <w:t>culty Advisor or your assigned academic a</w:t>
      </w:r>
      <w:r w:rsidRPr="009E5C74">
        <w:rPr>
          <w:rFonts w:ascii="Arial" w:hAnsi="Arial"/>
          <w:sz w:val="24"/>
        </w:rPr>
        <w:t>dvisor to prepare the Independent Study/Tutored Study Request form, UWW Independent Study New Student Contract, and the UWW Independent Study Contract for additional credit hours</w:t>
      </w:r>
      <w:r w:rsidR="0090303D">
        <w:rPr>
          <w:rFonts w:ascii="Arial" w:hAnsi="Arial"/>
          <w:sz w:val="24"/>
        </w:rPr>
        <w:t>;</w:t>
      </w:r>
      <w:r w:rsidRPr="009E5C74">
        <w:rPr>
          <w:rFonts w:ascii="Arial" w:hAnsi="Arial"/>
          <w:sz w:val="24"/>
        </w:rPr>
        <w:t xml:space="preserve"> </w:t>
      </w:r>
    </w:p>
    <w:p w14:paraId="3B0AE486" w14:textId="77777777" w:rsidR="00017251" w:rsidRPr="00DA0FE4" w:rsidRDefault="00017251" w:rsidP="00011518">
      <w:pPr>
        <w:pStyle w:val="ColorfulList-Accent11"/>
        <w:numPr>
          <w:ilvl w:val="0"/>
          <w:numId w:val="2"/>
        </w:numPr>
        <w:tabs>
          <w:tab w:val="left" w:pos="-720"/>
        </w:tabs>
        <w:suppressAutoHyphens/>
        <w:rPr>
          <w:rFonts w:ascii="Arial" w:hAnsi="Arial"/>
          <w:sz w:val="24"/>
        </w:rPr>
      </w:pPr>
      <w:r>
        <w:rPr>
          <w:rFonts w:ascii="Arial" w:hAnsi="Arial"/>
          <w:sz w:val="24"/>
        </w:rPr>
        <w:t>S</w:t>
      </w:r>
      <w:r w:rsidRPr="00DA0FE4">
        <w:rPr>
          <w:rFonts w:ascii="Arial" w:hAnsi="Arial"/>
          <w:sz w:val="24"/>
        </w:rPr>
        <w:t xml:space="preserve">ubmit a Semester Report with documentation </w:t>
      </w:r>
      <w:r w:rsidR="0042270F">
        <w:rPr>
          <w:rFonts w:ascii="Arial" w:hAnsi="Arial"/>
          <w:sz w:val="24"/>
        </w:rPr>
        <w:t xml:space="preserve">(see pages 9-10) </w:t>
      </w:r>
      <w:r>
        <w:rPr>
          <w:rFonts w:ascii="Arial" w:hAnsi="Arial"/>
          <w:sz w:val="24"/>
        </w:rPr>
        <w:t xml:space="preserve">by the deadline </w:t>
      </w:r>
      <w:r w:rsidR="0090303D">
        <w:rPr>
          <w:rFonts w:ascii="Arial" w:hAnsi="Arial"/>
          <w:sz w:val="24"/>
        </w:rPr>
        <w:t xml:space="preserve">established </w:t>
      </w:r>
      <w:r w:rsidRPr="00DA0FE4">
        <w:rPr>
          <w:rFonts w:ascii="Arial" w:hAnsi="Arial"/>
          <w:sz w:val="24"/>
        </w:rPr>
        <w:t>each semester.</w:t>
      </w:r>
    </w:p>
    <w:p w14:paraId="2BEDABE4" w14:textId="77777777" w:rsidR="00017251" w:rsidRDefault="00017251" w:rsidP="00017251">
      <w:pPr>
        <w:tabs>
          <w:tab w:val="left" w:pos="-720"/>
        </w:tabs>
        <w:suppressAutoHyphens/>
        <w:rPr>
          <w:rFonts w:ascii="Arial" w:hAnsi="Arial"/>
          <w:sz w:val="24"/>
        </w:rPr>
      </w:pPr>
    </w:p>
    <w:p w14:paraId="57E8210B" w14:textId="77777777" w:rsidR="00017251" w:rsidRPr="00090F83" w:rsidRDefault="00017251" w:rsidP="00017251">
      <w:pPr>
        <w:tabs>
          <w:tab w:val="left" w:pos="-720"/>
        </w:tabs>
        <w:suppressAutoHyphens/>
        <w:rPr>
          <w:rFonts w:ascii="Arial" w:hAnsi="Arial"/>
          <w:b/>
          <w:sz w:val="24"/>
        </w:rPr>
      </w:pPr>
      <w:r>
        <w:rPr>
          <w:rFonts w:ascii="Arial" w:hAnsi="Arial"/>
          <w:b/>
          <w:sz w:val="24"/>
        </w:rPr>
        <w:t xml:space="preserve">During your second and all subsequent semesters, you are expected to: </w:t>
      </w:r>
    </w:p>
    <w:p w14:paraId="7F488D51" w14:textId="77777777" w:rsidR="0090303D" w:rsidRDefault="00017251" w:rsidP="00011518">
      <w:pPr>
        <w:numPr>
          <w:ilvl w:val="0"/>
          <w:numId w:val="1"/>
        </w:numPr>
        <w:tabs>
          <w:tab w:val="left" w:pos="-720"/>
        </w:tabs>
        <w:suppressAutoHyphens/>
        <w:rPr>
          <w:rFonts w:ascii="Arial" w:hAnsi="Arial"/>
          <w:sz w:val="24"/>
        </w:rPr>
      </w:pPr>
      <w:r w:rsidRPr="0090303D">
        <w:rPr>
          <w:rFonts w:ascii="Arial" w:hAnsi="Arial"/>
          <w:sz w:val="24"/>
        </w:rPr>
        <w:t>Meet with your acade</w:t>
      </w:r>
      <w:r w:rsidR="0090303D" w:rsidRPr="0090303D">
        <w:rPr>
          <w:rFonts w:ascii="Arial" w:hAnsi="Arial"/>
          <w:sz w:val="24"/>
        </w:rPr>
        <w:t>mic</w:t>
      </w:r>
      <w:r w:rsidRPr="0090303D">
        <w:rPr>
          <w:rFonts w:ascii="Arial" w:hAnsi="Arial"/>
          <w:sz w:val="24"/>
        </w:rPr>
        <w:t xml:space="preserve"> </w:t>
      </w:r>
      <w:r w:rsidR="0090303D" w:rsidRPr="0090303D">
        <w:rPr>
          <w:rFonts w:ascii="Arial" w:hAnsi="Arial"/>
          <w:sz w:val="24"/>
        </w:rPr>
        <w:t>and community advisor</w:t>
      </w:r>
      <w:r w:rsidRPr="0090303D">
        <w:rPr>
          <w:rFonts w:ascii="Arial" w:hAnsi="Arial"/>
          <w:sz w:val="24"/>
        </w:rPr>
        <w:t>s</w:t>
      </w:r>
      <w:r w:rsidR="0016749B">
        <w:rPr>
          <w:rFonts w:ascii="Arial" w:hAnsi="Arial"/>
          <w:sz w:val="24"/>
        </w:rPr>
        <w:t>;</w:t>
      </w:r>
      <w:r w:rsidRPr="0090303D">
        <w:rPr>
          <w:rFonts w:ascii="Arial" w:hAnsi="Arial"/>
          <w:sz w:val="24"/>
        </w:rPr>
        <w:t xml:space="preserve"> </w:t>
      </w:r>
    </w:p>
    <w:p w14:paraId="1D6252F7" w14:textId="77777777" w:rsidR="00017251" w:rsidRPr="0090303D" w:rsidRDefault="00017251" w:rsidP="00011518">
      <w:pPr>
        <w:numPr>
          <w:ilvl w:val="0"/>
          <w:numId w:val="1"/>
        </w:numPr>
        <w:tabs>
          <w:tab w:val="left" w:pos="-720"/>
        </w:tabs>
        <w:suppressAutoHyphens/>
        <w:rPr>
          <w:rFonts w:ascii="Arial" w:hAnsi="Arial"/>
          <w:sz w:val="24"/>
        </w:rPr>
      </w:pPr>
      <w:r w:rsidRPr="0090303D">
        <w:rPr>
          <w:rFonts w:ascii="Arial" w:hAnsi="Arial"/>
          <w:sz w:val="24"/>
        </w:rPr>
        <w:t>Have your Learning Contract approved by your advi</w:t>
      </w:r>
      <w:r w:rsidR="0090303D">
        <w:rPr>
          <w:rFonts w:ascii="Arial" w:hAnsi="Arial"/>
          <w:sz w:val="24"/>
        </w:rPr>
        <w:t>sor and submit this to the UWW Faculty A</w:t>
      </w:r>
      <w:r w:rsidRPr="0090303D">
        <w:rPr>
          <w:rFonts w:ascii="Arial" w:hAnsi="Arial"/>
          <w:sz w:val="24"/>
        </w:rPr>
        <w:t>dvisor along with your semester report;</w:t>
      </w:r>
    </w:p>
    <w:p w14:paraId="60158EFE" w14:textId="77777777" w:rsidR="00017251" w:rsidRDefault="00017251" w:rsidP="00011518">
      <w:pPr>
        <w:numPr>
          <w:ilvl w:val="0"/>
          <w:numId w:val="1"/>
        </w:numPr>
        <w:tabs>
          <w:tab w:val="left" w:pos="-720"/>
        </w:tabs>
        <w:suppressAutoHyphens/>
        <w:rPr>
          <w:rFonts w:ascii="Arial" w:hAnsi="Arial"/>
          <w:sz w:val="24"/>
        </w:rPr>
      </w:pPr>
      <w:r>
        <w:rPr>
          <w:rFonts w:ascii="Arial" w:hAnsi="Arial"/>
          <w:sz w:val="24"/>
        </w:rPr>
        <w:t xml:space="preserve">Fulfill these NEIU graduation requirements: </w:t>
      </w:r>
    </w:p>
    <w:p w14:paraId="361B8821" w14:textId="77777777" w:rsidR="00017251" w:rsidRDefault="00017251" w:rsidP="00011518">
      <w:pPr>
        <w:numPr>
          <w:ilvl w:val="1"/>
          <w:numId w:val="1"/>
        </w:numPr>
        <w:tabs>
          <w:tab w:val="left" w:pos="-720"/>
        </w:tabs>
        <w:suppressAutoHyphens/>
        <w:rPr>
          <w:rFonts w:ascii="Arial" w:hAnsi="Arial"/>
          <w:sz w:val="24"/>
        </w:rPr>
      </w:pPr>
      <w:r>
        <w:rPr>
          <w:rFonts w:ascii="Arial" w:hAnsi="Arial"/>
          <w:sz w:val="24"/>
        </w:rPr>
        <w:t>Writing Intensi</w:t>
      </w:r>
      <w:r w:rsidR="0090303D">
        <w:rPr>
          <w:rFonts w:ascii="Arial" w:hAnsi="Arial"/>
          <w:sz w:val="24"/>
        </w:rPr>
        <w:t>ve Program</w:t>
      </w:r>
      <w:r>
        <w:rPr>
          <w:rFonts w:ascii="Arial" w:hAnsi="Arial"/>
          <w:sz w:val="24"/>
        </w:rPr>
        <w:t xml:space="preserve"> (NDP 310: Diversity In the Workplace fulfills) </w:t>
      </w:r>
    </w:p>
    <w:p w14:paraId="59423C5E" w14:textId="77777777" w:rsidR="00BF5067" w:rsidRDefault="00017251" w:rsidP="00011518">
      <w:pPr>
        <w:numPr>
          <w:ilvl w:val="1"/>
          <w:numId w:val="1"/>
        </w:numPr>
        <w:tabs>
          <w:tab w:val="left" w:pos="-720"/>
        </w:tabs>
        <w:suppressAutoHyphens/>
        <w:rPr>
          <w:rFonts w:ascii="Arial" w:hAnsi="Arial"/>
          <w:sz w:val="24"/>
        </w:rPr>
      </w:pPr>
      <w:r w:rsidRPr="00BF5067">
        <w:rPr>
          <w:rFonts w:ascii="Arial" w:hAnsi="Arial"/>
          <w:sz w:val="24"/>
        </w:rPr>
        <w:t>Impro</w:t>
      </w:r>
      <w:r w:rsidR="0090303D" w:rsidRPr="00BF5067">
        <w:rPr>
          <w:rFonts w:ascii="Arial" w:hAnsi="Arial"/>
          <w:sz w:val="24"/>
        </w:rPr>
        <w:t>ving Human Relations</w:t>
      </w:r>
      <w:r w:rsidR="00BF5067" w:rsidRPr="00BF5067">
        <w:rPr>
          <w:rFonts w:ascii="Arial" w:hAnsi="Arial"/>
          <w:sz w:val="24"/>
        </w:rPr>
        <w:t xml:space="preserve"> (also satisfied by NDP 310)</w:t>
      </w:r>
      <w:r w:rsidR="00BF5067">
        <w:rPr>
          <w:rFonts w:ascii="Arial" w:hAnsi="Arial"/>
          <w:sz w:val="24"/>
        </w:rPr>
        <w:t>.</w:t>
      </w:r>
    </w:p>
    <w:p w14:paraId="5D12CEF1" w14:textId="77777777" w:rsidR="00017251" w:rsidRPr="00BF5067" w:rsidRDefault="00017251" w:rsidP="00011518">
      <w:pPr>
        <w:numPr>
          <w:ilvl w:val="1"/>
          <w:numId w:val="1"/>
        </w:numPr>
        <w:tabs>
          <w:tab w:val="left" w:pos="-720"/>
        </w:tabs>
        <w:suppressAutoHyphens/>
        <w:rPr>
          <w:rFonts w:ascii="Arial" w:hAnsi="Arial"/>
          <w:sz w:val="24"/>
        </w:rPr>
      </w:pPr>
      <w:r w:rsidRPr="00BF5067">
        <w:rPr>
          <w:rFonts w:ascii="Arial" w:hAnsi="Arial"/>
          <w:sz w:val="24"/>
        </w:rPr>
        <w:t>Math/Qu</w:t>
      </w:r>
      <w:r w:rsidR="0090303D" w:rsidRPr="00BF5067">
        <w:rPr>
          <w:rFonts w:ascii="Arial" w:hAnsi="Arial"/>
          <w:sz w:val="24"/>
        </w:rPr>
        <w:t>antitative Reasoning</w:t>
      </w:r>
      <w:r w:rsidRPr="00BF5067">
        <w:rPr>
          <w:rFonts w:ascii="Arial" w:hAnsi="Arial"/>
          <w:sz w:val="24"/>
        </w:rPr>
        <w:t xml:space="preserve"> (if you have not already done so)</w:t>
      </w:r>
    </w:p>
    <w:p w14:paraId="3599E9DD" w14:textId="77777777" w:rsidR="00B952BD" w:rsidRPr="00017251" w:rsidRDefault="0090303D" w:rsidP="00011518">
      <w:pPr>
        <w:numPr>
          <w:ilvl w:val="1"/>
          <w:numId w:val="1"/>
        </w:numPr>
        <w:tabs>
          <w:tab w:val="left" w:pos="-720"/>
        </w:tabs>
        <w:suppressAutoHyphens/>
        <w:rPr>
          <w:rFonts w:ascii="Arial" w:hAnsi="Arial"/>
          <w:sz w:val="24"/>
        </w:rPr>
      </w:pPr>
      <w:r>
        <w:rPr>
          <w:rFonts w:ascii="Arial" w:hAnsi="Arial"/>
          <w:sz w:val="24"/>
        </w:rPr>
        <w:t xml:space="preserve">Minimum </w:t>
      </w:r>
      <w:r w:rsidR="00017251">
        <w:rPr>
          <w:rFonts w:ascii="Arial" w:hAnsi="Arial"/>
          <w:sz w:val="24"/>
        </w:rPr>
        <w:t>24 credit hours completed at NEIU (</w:t>
      </w:r>
      <w:r w:rsidR="00017251" w:rsidRPr="00C90F57">
        <w:rPr>
          <w:rFonts w:ascii="Arial" w:hAnsi="Arial"/>
          <w:i/>
          <w:sz w:val="24"/>
        </w:rPr>
        <w:t>note</w:t>
      </w:r>
      <w:r>
        <w:rPr>
          <w:rFonts w:ascii="Arial" w:hAnsi="Arial"/>
          <w:i/>
          <w:sz w:val="24"/>
        </w:rPr>
        <w:t>s</w:t>
      </w:r>
      <w:r w:rsidR="00017251" w:rsidRPr="00C90F57">
        <w:rPr>
          <w:rFonts w:ascii="Arial" w:hAnsi="Arial"/>
          <w:i/>
          <w:sz w:val="24"/>
        </w:rPr>
        <w:t>: development</w:t>
      </w:r>
      <w:r w:rsidR="00017251">
        <w:rPr>
          <w:rFonts w:ascii="Arial" w:hAnsi="Arial"/>
          <w:i/>
          <w:sz w:val="24"/>
        </w:rPr>
        <w:t>al</w:t>
      </w:r>
      <w:r w:rsidR="00017251" w:rsidRPr="00C90F57">
        <w:rPr>
          <w:rFonts w:ascii="Arial" w:hAnsi="Arial"/>
          <w:i/>
          <w:sz w:val="24"/>
        </w:rPr>
        <w:t xml:space="preserve"> courses do not count toward this requirement</w:t>
      </w:r>
      <w:r>
        <w:rPr>
          <w:rFonts w:ascii="Arial" w:hAnsi="Arial"/>
          <w:i/>
          <w:sz w:val="24"/>
        </w:rPr>
        <w:t>;</w:t>
      </w:r>
      <w:r w:rsidR="0016749B">
        <w:rPr>
          <w:rFonts w:ascii="Arial" w:hAnsi="Arial"/>
          <w:i/>
          <w:sz w:val="24"/>
        </w:rPr>
        <w:t xml:space="preserve"> most UWW students complete their program in </w:t>
      </w:r>
      <w:r>
        <w:rPr>
          <w:rFonts w:ascii="Arial" w:hAnsi="Arial"/>
          <w:i/>
          <w:sz w:val="24"/>
        </w:rPr>
        <w:t xml:space="preserve">33-35 </w:t>
      </w:r>
      <w:r w:rsidR="0016749B">
        <w:rPr>
          <w:rFonts w:ascii="Arial" w:hAnsi="Arial"/>
          <w:i/>
          <w:sz w:val="24"/>
        </w:rPr>
        <w:t xml:space="preserve">credit </w:t>
      </w:r>
      <w:r>
        <w:rPr>
          <w:rFonts w:ascii="Arial" w:hAnsi="Arial"/>
          <w:i/>
          <w:sz w:val="24"/>
        </w:rPr>
        <w:t>hours</w:t>
      </w:r>
      <w:r w:rsidR="00017251">
        <w:rPr>
          <w:rFonts w:ascii="Arial" w:hAnsi="Arial"/>
          <w:sz w:val="24"/>
        </w:rPr>
        <w:t>)</w:t>
      </w:r>
      <w:r w:rsidR="000E3479">
        <w:rPr>
          <w:rFonts w:ascii="Arial" w:hAnsi="Arial"/>
          <w:sz w:val="24"/>
        </w:rPr>
        <w:t xml:space="preserve">. </w:t>
      </w:r>
    </w:p>
    <w:p w14:paraId="6CAD95DB" w14:textId="77777777" w:rsidR="0007022E" w:rsidRPr="00BA75B9" w:rsidRDefault="0007022E" w:rsidP="008D0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sz w:val="24"/>
        </w:rPr>
      </w:pPr>
    </w:p>
    <w:p w14:paraId="5A5AD2D7" w14:textId="77777777" w:rsidR="000B6B8F" w:rsidRDefault="000B6B8F" w:rsidP="00E24B65">
      <w:pPr>
        <w:tabs>
          <w:tab w:val="left" w:pos="-720"/>
        </w:tabs>
        <w:suppressAutoHyphens/>
        <w:jc w:val="center"/>
        <w:rPr>
          <w:rFonts w:ascii="Arial" w:hAnsi="Arial"/>
          <w:b/>
          <w:sz w:val="28"/>
        </w:rPr>
      </w:pPr>
    </w:p>
    <w:p w14:paraId="69576BAD" w14:textId="77777777" w:rsidR="000B6B8F" w:rsidRDefault="000B6B8F" w:rsidP="00E24B65">
      <w:pPr>
        <w:tabs>
          <w:tab w:val="left" w:pos="-720"/>
        </w:tabs>
        <w:suppressAutoHyphens/>
        <w:jc w:val="center"/>
        <w:rPr>
          <w:rFonts w:ascii="Arial" w:hAnsi="Arial"/>
          <w:b/>
          <w:sz w:val="28"/>
        </w:rPr>
      </w:pPr>
    </w:p>
    <w:p w14:paraId="59CAC96D" w14:textId="77777777" w:rsidR="00B842BC" w:rsidRDefault="00B842BC" w:rsidP="00BF5067">
      <w:pPr>
        <w:tabs>
          <w:tab w:val="left" w:pos="-720"/>
        </w:tabs>
        <w:suppressAutoHyphens/>
        <w:jc w:val="center"/>
        <w:rPr>
          <w:rFonts w:ascii="Arial" w:hAnsi="Arial"/>
          <w:b/>
          <w:sz w:val="28"/>
        </w:rPr>
      </w:pPr>
    </w:p>
    <w:p w14:paraId="539E44EC" w14:textId="77777777" w:rsidR="008A4FBE" w:rsidRPr="00496A07" w:rsidRDefault="00E24B65" w:rsidP="00BF5067">
      <w:pPr>
        <w:tabs>
          <w:tab w:val="left" w:pos="-720"/>
        </w:tabs>
        <w:suppressAutoHyphens/>
        <w:jc w:val="center"/>
        <w:rPr>
          <w:rFonts w:ascii="Arial" w:hAnsi="Arial"/>
          <w:b/>
          <w:sz w:val="28"/>
        </w:rPr>
      </w:pPr>
      <w:r w:rsidRPr="00496A07">
        <w:rPr>
          <w:rFonts w:ascii="Arial" w:hAnsi="Arial"/>
          <w:b/>
          <w:sz w:val="28"/>
        </w:rPr>
        <w:lastRenderedPageBreak/>
        <w:t>LEARNING CONTRACT</w:t>
      </w:r>
    </w:p>
    <w:p w14:paraId="79C6E1E8" w14:textId="77777777" w:rsidR="004328F1" w:rsidRDefault="004328F1" w:rsidP="000714AC">
      <w:pPr>
        <w:tabs>
          <w:tab w:val="left" w:pos="-720"/>
        </w:tabs>
        <w:suppressAutoHyphens/>
        <w:rPr>
          <w:rFonts w:ascii="Arial" w:hAnsi="Arial"/>
          <w:sz w:val="24"/>
        </w:rPr>
      </w:pPr>
    </w:p>
    <w:p w14:paraId="5DD568C1" w14:textId="77777777" w:rsidR="004328F1" w:rsidRDefault="00754F05" w:rsidP="004328F1">
      <w:pPr>
        <w:tabs>
          <w:tab w:val="left" w:pos="-720"/>
        </w:tabs>
        <w:suppressAutoHyphens/>
        <w:rPr>
          <w:rFonts w:ascii="Arial" w:hAnsi="Arial"/>
          <w:sz w:val="24"/>
        </w:rPr>
      </w:pPr>
      <w:r>
        <w:rPr>
          <w:rFonts w:ascii="Arial" w:hAnsi="Arial"/>
          <w:sz w:val="24"/>
        </w:rPr>
        <w:t xml:space="preserve">The Learning Contract is the </w:t>
      </w:r>
      <w:r w:rsidRPr="00DA0FE4">
        <w:rPr>
          <w:rFonts w:ascii="Arial" w:hAnsi="Arial"/>
          <w:sz w:val="24"/>
        </w:rPr>
        <w:t xml:space="preserve">formal </w:t>
      </w:r>
      <w:r>
        <w:rPr>
          <w:rFonts w:ascii="Arial" w:hAnsi="Arial"/>
          <w:sz w:val="24"/>
        </w:rPr>
        <w:t xml:space="preserve">statement of your UWW program and details your individualized degree program. </w:t>
      </w:r>
      <w:r w:rsidR="00B60D62">
        <w:rPr>
          <w:rFonts w:ascii="Arial" w:hAnsi="Arial"/>
          <w:sz w:val="24"/>
        </w:rPr>
        <w:t xml:space="preserve">It </w:t>
      </w:r>
      <w:r w:rsidR="004328F1">
        <w:rPr>
          <w:rFonts w:ascii="Arial" w:hAnsi="Arial"/>
          <w:sz w:val="24"/>
        </w:rPr>
        <w:t>establishe</w:t>
      </w:r>
      <w:r>
        <w:rPr>
          <w:rFonts w:ascii="Arial" w:hAnsi="Arial"/>
          <w:sz w:val="24"/>
        </w:rPr>
        <w:t>s an agreement for your</w:t>
      </w:r>
      <w:r w:rsidR="004328F1">
        <w:rPr>
          <w:rFonts w:ascii="Arial" w:hAnsi="Arial"/>
          <w:sz w:val="24"/>
        </w:rPr>
        <w:t xml:space="preserve"> learning experiences, and describes the mutu</w:t>
      </w:r>
      <w:r>
        <w:rPr>
          <w:rFonts w:ascii="Arial" w:hAnsi="Arial"/>
          <w:sz w:val="24"/>
        </w:rPr>
        <w:t>al commitments between you and your</w:t>
      </w:r>
      <w:r w:rsidR="004328F1">
        <w:rPr>
          <w:rFonts w:ascii="Arial" w:hAnsi="Arial"/>
          <w:sz w:val="24"/>
        </w:rPr>
        <w:t xml:space="preserve"> academic advisor, community advisor, and other resource people such as teachers, mentors, supervisors, etc. This collaboration and p</w:t>
      </w:r>
      <w:r>
        <w:rPr>
          <w:rFonts w:ascii="Arial" w:hAnsi="Arial"/>
          <w:sz w:val="24"/>
        </w:rPr>
        <w:t>artnership will help you</w:t>
      </w:r>
      <w:r w:rsidR="004328F1">
        <w:rPr>
          <w:rFonts w:ascii="Arial" w:hAnsi="Arial"/>
          <w:sz w:val="24"/>
        </w:rPr>
        <w:t>:</w:t>
      </w:r>
    </w:p>
    <w:p w14:paraId="5F20AE78" w14:textId="77777777" w:rsidR="00B60D62" w:rsidRDefault="00B60D62" w:rsidP="00011518">
      <w:pPr>
        <w:pStyle w:val="ColorfulList-Accent11"/>
        <w:numPr>
          <w:ilvl w:val="0"/>
          <w:numId w:val="7"/>
        </w:numPr>
        <w:tabs>
          <w:tab w:val="left" w:pos="-720"/>
        </w:tabs>
        <w:suppressAutoHyphens/>
        <w:rPr>
          <w:rFonts w:ascii="Arial" w:hAnsi="Arial"/>
          <w:sz w:val="24"/>
        </w:rPr>
      </w:pPr>
      <w:r>
        <w:rPr>
          <w:rFonts w:ascii="Arial" w:hAnsi="Arial"/>
          <w:sz w:val="24"/>
        </w:rPr>
        <w:t xml:space="preserve">Identify and articulate your prior </w:t>
      </w:r>
      <w:r w:rsidR="00BF5067">
        <w:rPr>
          <w:rFonts w:ascii="Arial" w:hAnsi="Arial"/>
          <w:sz w:val="24"/>
        </w:rPr>
        <w:t>learning</w:t>
      </w:r>
    </w:p>
    <w:p w14:paraId="03D22330" w14:textId="77777777" w:rsidR="004328F1" w:rsidRPr="00B842BC" w:rsidRDefault="004328F1" w:rsidP="00B842BC">
      <w:pPr>
        <w:pStyle w:val="ColorfulList-Accent11"/>
        <w:numPr>
          <w:ilvl w:val="0"/>
          <w:numId w:val="7"/>
        </w:numPr>
        <w:tabs>
          <w:tab w:val="left" w:pos="-720"/>
        </w:tabs>
        <w:suppressAutoHyphens/>
        <w:rPr>
          <w:rFonts w:ascii="Arial" w:hAnsi="Arial"/>
          <w:sz w:val="24"/>
        </w:rPr>
      </w:pPr>
      <w:r>
        <w:rPr>
          <w:rFonts w:ascii="Arial" w:hAnsi="Arial"/>
          <w:sz w:val="24"/>
        </w:rPr>
        <w:t>D</w:t>
      </w:r>
      <w:r w:rsidRPr="00E45B5B">
        <w:rPr>
          <w:rFonts w:ascii="Arial" w:hAnsi="Arial"/>
          <w:sz w:val="24"/>
        </w:rPr>
        <w:t>iscover and identify learning needs</w:t>
      </w:r>
      <w:r w:rsidR="00BF5067">
        <w:rPr>
          <w:rFonts w:ascii="Arial" w:hAnsi="Arial"/>
          <w:sz w:val="24"/>
        </w:rPr>
        <w:t xml:space="preserve"> and</w:t>
      </w:r>
      <w:r w:rsidR="00B842BC">
        <w:rPr>
          <w:rFonts w:ascii="Arial" w:hAnsi="Arial"/>
          <w:sz w:val="24"/>
        </w:rPr>
        <w:t xml:space="preserve"> f</w:t>
      </w:r>
      <w:r w:rsidRPr="00B842BC">
        <w:rPr>
          <w:rFonts w:ascii="Arial" w:hAnsi="Arial"/>
          <w:sz w:val="24"/>
        </w:rPr>
        <w:t>ormulate new learning objectives</w:t>
      </w:r>
    </w:p>
    <w:p w14:paraId="2F9CAA00" w14:textId="77777777" w:rsidR="004328F1" w:rsidRPr="00E45B5B" w:rsidRDefault="004328F1" w:rsidP="00011518">
      <w:pPr>
        <w:pStyle w:val="ColorfulList-Accent11"/>
        <w:numPr>
          <w:ilvl w:val="0"/>
          <w:numId w:val="7"/>
        </w:numPr>
        <w:tabs>
          <w:tab w:val="left" w:pos="-720"/>
        </w:tabs>
        <w:suppressAutoHyphens/>
        <w:rPr>
          <w:rFonts w:ascii="Arial" w:hAnsi="Arial"/>
          <w:sz w:val="24"/>
        </w:rPr>
      </w:pPr>
      <w:r>
        <w:rPr>
          <w:rFonts w:ascii="Arial" w:hAnsi="Arial"/>
          <w:sz w:val="24"/>
        </w:rPr>
        <w:t>I</w:t>
      </w:r>
      <w:r w:rsidRPr="00E45B5B">
        <w:rPr>
          <w:rFonts w:ascii="Arial" w:hAnsi="Arial"/>
          <w:sz w:val="24"/>
        </w:rPr>
        <w:t>dentify learning resources</w:t>
      </w:r>
    </w:p>
    <w:p w14:paraId="2832995E" w14:textId="77777777" w:rsidR="004328F1" w:rsidRDefault="004328F1" w:rsidP="00011518">
      <w:pPr>
        <w:pStyle w:val="ColorfulList-Accent11"/>
        <w:numPr>
          <w:ilvl w:val="0"/>
          <w:numId w:val="7"/>
        </w:numPr>
        <w:tabs>
          <w:tab w:val="left" w:pos="-720"/>
        </w:tabs>
        <w:suppressAutoHyphens/>
        <w:rPr>
          <w:rFonts w:ascii="Arial" w:hAnsi="Arial"/>
          <w:sz w:val="24"/>
        </w:rPr>
      </w:pPr>
      <w:r>
        <w:rPr>
          <w:rFonts w:ascii="Arial" w:hAnsi="Arial"/>
          <w:sz w:val="24"/>
        </w:rPr>
        <w:t>C</w:t>
      </w:r>
      <w:r w:rsidRPr="001D6853">
        <w:rPr>
          <w:rFonts w:ascii="Arial" w:hAnsi="Arial"/>
          <w:sz w:val="24"/>
        </w:rPr>
        <w:t>hoos</w:t>
      </w:r>
      <w:r>
        <w:rPr>
          <w:rFonts w:ascii="Arial" w:hAnsi="Arial"/>
          <w:sz w:val="24"/>
        </w:rPr>
        <w:t>e</w:t>
      </w:r>
      <w:r w:rsidRPr="001D6853">
        <w:rPr>
          <w:rFonts w:ascii="Arial" w:hAnsi="Arial"/>
          <w:sz w:val="24"/>
        </w:rPr>
        <w:t xml:space="preserve"> learning strategies/experiences and activities</w:t>
      </w:r>
    </w:p>
    <w:p w14:paraId="38327D0C" w14:textId="77777777" w:rsidR="00B60D62" w:rsidRPr="00B60D62" w:rsidRDefault="004328F1" w:rsidP="00B60D62">
      <w:pPr>
        <w:pStyle w:val="ColorfulList-Accent11"/>
        <w:numPr>
          <w:ilvl w:val="0"/>
          <w:numId w:val="7"/>
        </w:numPr>
        <w:tabs>
          <w:tab w:val="left" w:pos="-720"/>
        </w:tabs>
        <w:suppressAutoHyphens/>
        <w:rPr>
          <w:rFonts w:ascii="Arial" w:hAnsi="Arial"/>
          <w:b/>
          <w:sz w:val="24"/>
        </w:rPr>
      </w:pPr>
      <w:r>
        <w:rPr>
          <w:rFonts w:ascii="Arial" w:hAnsi="Arial"/>
          <w:sz w:val="24"/>
        </w:rPr>
        <w:t>I</w:t>
      </w:r>
      <w:r w:rsidRPr="00E45B5B">
        <w:rPr>
          <w:rFonts w:ascii="Arial" w:hAnsi="Arial"/>
          <w:sz w:val="24"/>
        </w:rPr>
        <w:t xml:space="preserve">dentify means of documenting </w:t>
      </w:r>
      <w:r w:rsidR="00B60D62">
        <w:rPr>
          <w:rFonts w:ascii="Arial" w:hAnsi="Arial"/>
          <w:sz w:val="24"/>
        </w:rPr>
        <w:t xml:space="preserve">and evaluating </w:t>
      </w:r>
      <w:r w:rsidRPr="00E45B5B">
        <w:rPr>
          <w:rFonts w:ascii="Arial" w:hAnsi="Arial"/>
          <w:sz w:val="24"/>
        </w:rPr>
        <w:t xml:space="preserve">the learning </w:t>
      </w:r>
    </w:p>
    <w:p w14:paraId="03F3FD4B" w14:textId="77777777" w:rsidR="004328F1" w:rsidRPr="00754F05" w:rsidRDefault="004328F1" w:rsidP="00B60D62">
      <w:pPr>
        <w:pStyle w:val="ColorfulList-Accent11"/>
        <w:numPr>
          <w:ilvl w:val="0"/>
          <w:numId w:val="7"/>
        </w:numPr>
        <w:tabs>
          <w:tab w:val="left" w:pos="-720"/>
        </w:tabs>
        <w:suppressAutoHyphens/>
        <w:rPr>
          <w:rFonts w:ascii="Arial" w:hAnsi="Arial"/>
          <w:b/>
          <w:sz w:val="24"/>
        </w:rPr>
      </w:pPr>
      <w:r>
        <w:rPr>
          <w:rFonts w:ascii="Arial" w:hAnsi="Arial"/>
          <w:sz w:val="24"/>
        </w:rPr>
        <w:t>D</w:t>
      </w:r>
      <w:r w:rsidRPr="00112957">
        <w:rPr>
          <w:rFonts w:ascii="Arial" w:hAnsi="Arial"/>
          <w:sz w:val="24"/>
        </w:rPr>
        <w:t xml:space="preserve">evelop a sense of ownership and commitment to </w:t>
      </w:r>
      <w:r>
        <w:rPr>
          <w:rFonts w:ascii="Arial" w:hAnsi="Arial"/>
          <w:sz w:val="24"/>
        </w:rPr>
        <w:t>the Learning Contract.</w:t>
      </w:r>
    </w:p>
    <w:p w14:paraId="4248E81C" w14:textId="77777777" w:rsidR="00754F05" w:rsidRDefault="00754F05" w:rsidP="004328F1">
      <w:pPr>
        <w:tabs>
          <w:tab w:val="left" w:pos="-720"/>
        </w:tabs>
        <w:suppressAutoHyphens/>
        <w:rPr>
          <w:rFonts w:ascii="Arial" w:hAnsi="Arial"/>
          <w:b/>
          <w:sz w:val="24"/>
        </w:rPr>
      </w:pPr>
    </w:p>
    <w:p w14:paraId="01FD470D" w14:textId="77777777" w:rsidR="00E722F1" w:rsidRDefault="004328F1" w:rsidP="004328F1">
      <w:pPr>
        <w:tabs>
          <w:tab w:val="left" w:pos="-720"/>
        </w:tabs>
        <w:suppressAutoHyphens/>
        <w:rPr>
          <w:rFonts w:ascii="Arial" w:hAnsi="Arial"/>
          <w:b/>
          <w:sz w:val="24"/>
        </w:rPr>
      </w:pPr>
      <w:r w:rsidRPr="009853DF">
        <w:rPr>
          <w:rFonts w:ascii="Arial" w:hAnsi="Arial"/>
          <w:b/>
          <w:sz w:val="24"/>
        </w:rPr>
        <w:t>Learning Contract</w:t>
      </w:r>
      <w:r>
        <w:rPr>
          <w:rFonts w:ascii="Arial" w:hAnsi="Arial"/>
          <w:b/>
          <w:sz w:val="24"/>
        </w:rPr>
        <w:t xml:space="preserve"> Process</w:t>
      </w:r>
    </w:p>
    <w:p w14:paraId="6C9B7F22" w14:textId="77777777" w:rsidR="004328F1" w:rsidRPr="00E722F1" w:rsidRDefault="00754F05" w:rsidP="004328F1">
      <w:pPr>
        <w:tabs>
          <w:tab w:val="left" w:pos="-720"/>
        </w:tabs>
        <w:suppressAutoHyphens/>
        <w:rPr>
          <w:rFonts w:ascii="Arial" w:hAnsi="Arial"/>
          <w:sz w:val="24"/>
        </w:rPr>
      </w:pPr>
      <w:r w:rsidRPr="00754F05">
        <w:rPr>
          <w:rFonts w:ascii="Arial" w:hAnsi="Arial"/>
          <w:sz w:val="24"/>
        </w:rPr>
        <w:t>The Learning Contract requires thoughtful educational planning, implementation and evaluation by all parties involved. It should be a comprehensive document:</w:t>
      </w:r>
      <w:r w:rsidR="00BF5067">
        <w:rPr>
          <w:rFonts w:ascii="Arial" w:hAnsi="Arial"/>
          <w:sz w:val="24"/>
        </w:rPr>
        <w:t xml:space="preserve"> a blueprint of your curriculum.</w:t>
      </w:r>
      <w:r w:rsidRPr="00754F05">
        <w:rPr>
          <w:rFonts w:ascii="Arial" w:hAnsi="Arial"/>
          <w:sz w:val="24"/>
        </w:rPr>
        <w:t xml:space="preserve"> </w:t>
      </w:r>
      <w:r w:rsidR="00BF5067" w:rsidRPr="00754F05">
        <w:rPr>
          <w:rFonts w:ascii="Arial" w:hAnsi="Arial"/>
          <w:sz w:val="24"/>
        </w:rPr>
        <w:t>It</w:t>
      </w:r>
      <w:r w:rsidRPr="00754F05">
        <w:rPr>
          <w:rFonts w:ascii="Arial" w:hAnsi="Arial"/>
          <w:sz w:val="24"/>
        </w:rPr>
        <w:t xml:space="preserve"> should describe prior learning outcomes and proposed learning outcomes (independent studies and formal coursework). The Learning Cont</w:t>
      </w:r>
      <w:r>
        <w:rPr>
          <w:rFonts w:ascii="Arial" w:hAnsi="Arial"/>
          <w:sz w:val="24"/>
        </w:rPr>
        <w:t>ract process will help you to:</w:t>
      </w:r>
    </w:p>
    <w:p w14:paraId="24692B26" w14:textId="77777777" w:rsidR="004328F1" w:rsidRPr="00B60D62" w:rsidRDefault="004328F1" w:rsidP="008D095A">
      <w:pPr>
        <w:numPr>
          <w:ilvl w:val="0"/>
          <w:numId w:val="6"/>
        </w:numPr>
        <w:tabs>
          <w:tab w:val="left" w:pos="-720"/>
        </w:tabs>
        <w:suppressAutoHyphens/>
        <w:rPr>
          <w:rFonts w:ascii="Arial" w:hAnsi="Arial"/>
          <w:b/>
          <w:sz w:val="24"/>
        </w:rPr>
      </w:pPr>
      <w:r w:rsidRPr="00790027">
        <w:rPr>
          <w:rFonts w:ascii="Arial" w:hAnsi="Arial"/>
          <w:i/>
          <w:sz w:val="24"/>
        </w:rPr>
        <w:t>Identify your past college/university level learning accomplishments, and when,</w:t>
      </w:r>
      <w:r>
        <w:rPr>
          <w:rFonts w:ascii="Arial" w:hAnsi="Arial"/>
          <w:i/>
          <w:sz w:val="24"/>
        </w:rPr>
        <w:t xml:space="preserve"> where, and how you gained each:</w:t>
      </w:r>
      <w:r w:rsidRPr="00790027">
        <w:rPr>
          <w:rFonts w:ascii="Arial" w:hAnsi="Arial"/>
          <w:i/>
          <w:sz w:val="24"/>
        </w:rPr>
        <w:t xml:space="preserve"> </w:t>
      </w:r>
      <w:r w:rsidRPr="00CE186A">
        <w:rPr>
          <w:rFonts w:ascii="Arial" w:hAnsi="Arial"/>
          <w:sz w:val="24"/>
        </w:rPr>
        <w:t>Consider how you will document or demonstrate what you have learned and who has or could evaluate your documentation</w:t>
      </w:r>
      <w:r w:rsidR="0042270F">
        <w:rPr>
          <w:rFonts w:ascii="Arial" w:hAnsi="Arial"/>
          <w:sz w:val="24"/>
        </w:rPr>
        <w:t xml:space="preserve"> (see pages 9-10)</w:t>
      </w:r>
      <w:r w:rsidRPr="00CE186A">
        <w:rPr>
          <w:rFonts w:ascii="Arial" w:hAnsi="Arial"/>
          <w:sz w:val="24"/>
        </w:rPr>
        <w:t>.</w:t>
      </w:r>
    </w:p>
    <w:p w14:paraId="71A91BA8" w14:textId="77777777" w:rsidR="004328F1" w:rsidRPr="00B60D62" w:rsidRDefault="004328F1" w:rsidP="004328F1">
      <w:pPr>
        <w:numPr>
          <w:ilvl w:val="0"/>
          <w:numId w:val="6"/>
        </w:numPr>
        <w:tabs>
          <w:tab w:val="left" w:pos="-720"/>
        </w:tabs>
        <w:suppressAutoHyphens/>
        <w:rPr>
          <w:rFonts w:ascii="Arial" w:hAnsi="Arial"/>
          <w:sz w:val="24"/>
        </w:rPr>
      </w:pPr>
      <w:r w:rsidRPr="009853DF">
        <w:rPr>
          <w:rFonts w:ascii="Arial" w:hAnsi="Arial"/>
          <w:i/>
          <w:sz w:val="24"/>
        </w:rPr>
        <w:t>Diagnose</w:t>
      </w:r>
      <w:r>
        <w:rPr>
          <w:rFonts w:ascii="Arial" w:hAnsi="Arial"/>
          <w:sz w:val="24"/>
        </w:rPr>
        <w:t xml:space="preserve"> </w:t>
      </w:r>
      <w:r w:rsidRPr="009853DF">
        <w:rPr>
          <w:rFonts w:ascii="Arial" w:hAnsi="Arial"/>
          <w:i/>
          <w:sz w:val="24"/>
        </w:rPr>
        <w:t>your learning needs</w:t>
      </w:r>
      <w:r>
        <w:rPr>
          <w:rFonts w:ascii="Arial" w:hAnsi="Arial"/>
          <w:i/>
          <w:sz w:val="24"/>
        </w:rPr>
        <w:t>:</w:t>
      </w:r>
      <w:r>
        <w:rPr>
          <w:rFonts w:ascii="Arial" w:hAnsi="Arial"/>
          <w:sz w:val="24"/>
        </w:rPr>
        <w:t xml:space="preserve"> A learning need is the gap between where you are now and where you want to be in regard to specific learning objectives. Consider what learning ought to be required for someone acquiring a Bachelor's degree in your proposed depth area. Consult a university catalog that offers a degree in your depth area, or discuss required learning needs with a professional in the field.</w:t>
      </w:r>
    </w:p>
    <w:p w14:paraId="7F96E77A" w14:textId="77777777" w:rsidR="004328F1" w:rsidRPr="00B60D62" w:rsidRDefault="004328F1" w:rsidP="004328F1">
      <w:pPr>
        <w:numPr>
          <w:ilvl w:val="0"/>
          <w:numId w:val="6"/>
        </w:numPr>
        <w:tabs>
          <w:tab w:val="left" w:pos="-720"/>
        </w:tabs>
        <w:suppressAutoHyphens/>
        <w:rPr>
          <w:rFonts w:ascii="Arial" w:hAnsi="Arial"/>
          <w:sz w:val="24"/>
        </w:rPr>
      </w:pPr>
      <w:r w:rsidRPr="009853DF">
        <w:rPr>
          <w:rFonts w:ascii="Arial" w:hAnsi="Arial"/>
          <w:i/>
          <w:sz w:val="24"/>
        </w:rPr>
        <w:t>Specify</w:t>
      </w:r>
      <w:r>
        <w:rPr>
          <w:rFonts w:ascii="Arial" w:hAnsi="Arial"/>
          <w:sz w:val="24"/>
        </w:rPr>
        <w:t xml:space="preserve"> </w:t>
      </w:r>
      <w:r w:rsidRPr="009853DF">
        <w:rPr>
          <w:rFonts w:ascii="Arial" w:hAnsi="Arial"/>
          <w:i/>
          <w:sz w:val="24"/>
        </w:rPr>
        <w:t>your learning objectives</w:t>
      </w:r>
      <w:r>
        <w:rPr>
          <w:rFonts w:ascii="Arial" w:hAnsi="Arial"/>
          <w:sz w:val="24"/>
        </w:rPr>
        <w:t>: Each of the learning needs you diagnosed in step 2 should be translated into a learning objective. D</w:t>
      </w:r>
      <w:r w:rsidRPr="00BE23B0">
        <w:rPr>
          <w:rFonts w:ascii="Arial" w:hAnsi="Arial"/>
          <w:sz w:val="24"/>
        </w:rPr>
        <w:t>escribe what you will learn</w:t>
      </w:r>
      <w:r>
        <w:rPr>
          <w:rFonts w:ascii="Arial" w:hAnsi="Arial"/>
          <w:sz w:val="24"/>
        </w:rPr>
        <w:t>.</w:t>
      </w:r>
    </w:p>
    <w:p w14:paraId="5B3B1F71" w14:textId="77777777" w:rsidR="004328F1" w:rsidRPr="00B60D62" w:rsidRDefault="004328F1" w:rsidP="004328F1">
      <w:pPr>
        <w:numPr>
          <w:ilvl w:val="0"/>
          <w:numId w:val="6"/>
        </w:numPr>
        <w:tabs>
          <w:tab w:val="left" w:pos="-720"/>
        </w:tabs>
        <w:suppressAutoHyphens/>
        <w:rPr>
          <w:rFonts w:ascii="Arial" w:hAnsi="Arial"/>
          <w:sz w:val="24"/>
        </w:rPr>
      </w:pPr>
      <w:r w:rsidRPr="009853DF">
        <w:rPr>
          <w:rFonts w:ascii="Arial" w:hAnsi="Arial"/>
          <w:i/>
          <w:sz w:val="24"/>
        </w:rPr>
        <w:t>Specify learning resources and activities</w:t>
      </w:r>
      <w:r>
        <w:rPr>
          <w:rFonts w:ascii="Arial" w:hAnsi="Arial"/>
          <w:i/>
          <w:sz w:val="24"/>
        </w:rPr>
        <w:t>:</w:t>
      </w:r>
      <w:r>
        <w:rPr>
          <w:rFonts w:ascii="Arial" w:hAnsi="Arial"/>
          <w:sz w:val="24"/>
        </w:rPr>
        <w:t xml:space="preserve"> How do you propose accomplishing each objective? Identify the resources (human and other) you plan to use.</w:t>
      </w:r>
    </w:p>
    <w:p w14:paraId="06321017" w14:textId="77777777" w:rsidR="00E722F1" w:rsidRPr="00B60D62" w:rsidRDefault="004328F1" w:rsidP="00E722F1">
      <w:pPr>
        <w:numPr>
          <w:ilvl w:val="0"/>
          <w:numId w:val="6"/>
        </w:numPr>
        <w:tabs>
          <w:tab w:val="left" w:pos="-720"/>
        </w:tabs>
        <w:suppressAutoHyphens/>
        <w:rPr>
          <w:rFonts w:ascii="Arial" w:hAnsi="Arial"/>
          <w:sz w:val="24"/>
        </w:rPr>
      </w:pPr>
      <w:r w:rsidRPr="00E912F1">
        <w:rPr>
          <w:rFonts w:ascii="Arial" w:hAnsi="Arial"/>
          <w:i/>
          <w:sz w:val="24"/>
        </w:rPr>
        <w:t xml:space="preserve">Specify the </w:t>
      </w:r>
      <w:r w:rsidRPr="00EF3140">
        <w:rPr>
          <w:rFonts w:ascii="Arial" w:hAnsi="Arial"/>
          <w:i/>
          <w:sz w:val="24"/>
        </w:rPr>
        <w:t>documentation or evidence of accomplishment</w:t>
      </w:r>
      <w:r>
        <w:rPr>
          <w:rFonts w:ascii="Arial" w:hAnsi="Arial"/>
          <w:sz w:val="24"/>
        </w:rPr>
        <w:t>: Describe what documentation you will include to demonstrate that you have met each objective</w:t>
      </w:r>
      <w:r w:rsidR="0042270F">
        <w:rPr>
          <w:rFonts w:ascii="Arial" w:hAnsi="Arial"/>
          <w:sz w:val="24"/>
        </w:rPr>
        <w:t xml:space="preserve"> (see pages 9-10)</w:t>
      </w:r>
      <w:r>
        <w:rPr>
          <w:rFonts w:ascii="Arial" w:hAnsi="Arial"/>
          <w:sz w:val="24"/>
        </w:rPr>
        <w:t>.</w:t>
      </w:r>
    </w:p>
    <w:p w14:paraId="499FF442" w14:textId="77777777" w:rsidR="004328F1" w:rsidRDefault="004328F1" w:rsidP="00011518">
      <w:pPr>
        <w:numPr>
          <w:ilvl w:val="0"/>
          <w:numId w:val="6"/>
        </w:numPr>
        <w:tabs>
          <w:tab w:val="left" w:pos="-720"/>
        </w:tabs>
        <w:suppressAutoHyphens/>
        <w:rPr>
          <w:rFonts w:ascii="Arial" w:hAnsi="Arial"/>
          <w:sz w:val="24"/>
        </w:rPr>
      </w:pPr>
      <w:r w:rsidRPr="00E912F1">
        <w:rPr>
          <w:rFonts w:ascii="Arial" w:hAnsi="Arial"/>
          <w:i/>
          <w:sz w:val="24"/>
        </w:rPr>
        <w:t xml:space="preserve">Specify how the </w:t>
      </w:r>
      <w:r>
        <w:rPr>
          <w:rFonts w:ascii="Arial" w:hAnsi="Arial"/>
          <w:i/>
          <w:sz w:val="24"/>
        </w:rPr>
        <w:t xml:space="preserve">learning </w:t>
      </w:r>
      <w:r w:rsidRPr="00E912F1">
        <w:rPr>
          <w:rFonts w:ascii="Arial" w:hAnsi="Arial"/>
          <w:i/>
          <w:sz w:val="24"/>
        </w:rPr>
        <w:t>will be evaluated</w:t>
      </w:r>
      <w:r>
        <w:rPr>
          <w:rFonts w:ascii="Arial" w:hAnsi="Arial"/>
          <w:sz w:val="24"/>
        </w:rPr>
        <w:t>: Evaluation involves making judgments about the quality of the learning accomplished. Your advisors or experts in specific fields can review and attest to the quality of the documented learning.</w:t>
      </w:r>
    </w:p>
    <w:p w14:paraId="186A60C5" w14:textId="77777777" w:rsidR="004328F1" w:rsidRPr="00B4115E" w:rsidRDefault="004328F1" w:rsidP="00432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i/>
          <w:sz w:val="24"/>
        </w:rPr>
      </w:pPr>
      <w:r>
        <w:rPr>
          <w:rFonts w:ascii="Arial" w:hAnsi="Arial"/>
          <w:sz w:val="24"/>
        </w:rPr>
        <w:tab/>
      </w:r>
      <w:r>
        <w:rPr>
          <w:rFonts w:ascii="Arial" w:hAnsi="Arial"/>
          <w:sz w:val="24"/>
        </w:rPr>
        <w:tab/>
      </w:r>
    </w:p>
    <w:p w14:paraId="440F2269" w14:textId="77777777" w:rsidR="00B60D62" w:rsidRDefault="00B60D62" w:rsidP="00B60D62">
      <w:pPr>
        <w:tabs>
          <w:tab w:val="left" w:pos="-720"/>
        </w:tabs>
        <w:suppressAutoHyphens/>
        <w:rPr>
          <w:rFonts w:ascii="Arial" w:hAnsi="Arial"/>
          <w:sz w:val="24"/>
        </w:rPr>
      </w:pPr>
      <w:r>
        <w:rPr>
          <w:rFonts w:ascii="Arial" w:hAnsi="Arial"/>
          <w:sz w:val="24"/>
        </w:rPr>
        <w:t>In addition:</w:t>
      </w:r>
    </w:p>
    <w:p w14:paraId="13A7DC81" w14:textId="77777777" w:rsidR="004328F1" w:rsidRPr="00B60D62" w:rsidRDefault="004328F1" w:rsidP="00B60D62">
      <w:pPr>
        <w:pStyle w:val="ListParagraph"/>
        <w:numPr>
          <w:ilvl w:val="0"/>
          <w:numId w:val="21"/>
        </w:numPr>
        <w:tabs>
          <w:tab w:val="left" w:pos="-720"/>
        </w:tabs>
        <w:suppressAutoHyphens/>
        <w:rPr>
          <w:rFonts w:ascii="Arial" w:hAnsi="Arial"/>
          <w:sz w:val="24"/>
        </w:rPr>
      </w:pPr>
      <w:r w:rsidRPr="00B60D62">
        <w:rPr>
          <w:rFonts w:ascii="Arial" w:hAnsi="Arial"/>
          <w:sz w:val="24"/>
        </w:rPr>
        <w:t>Review the draft of your Learning Contract with your advisors:</w:t>
      </w:r>
      <w:r w:rsidRPr="00B60D62">
        <w:rPr>
          <w:rFonts w:ascii="Arial" w:hAnsi="Arial"/>
          <w:i/>
          <w:sz w:val="24"/>
        </w:rPr>
        <w:t xml:space="preserve"> </w:t>
      </w:r>
      <w:r w:rsidRPr="00B60D62">
        <w:rPr>
          <w:rFonts w:ascii="Arial" w:hAnsi="Arial"/>
          <w:sz w:val="24"/>
        </w:rPr>
        <w:t>Send a copy to them and arrange to meet with them to review the draft</w:t>
      </w:r>
      <w:r w:rsidR="008F6C25" w:rsidRPr="00B60D62">
        <w:rPr>
          <w:rFonts w:ascii="Arial" w:hAnsi="Arial"/>
          <w:sz w:val="24"/>
        </w:rPr>
        <w:t>; then</w:t>
      </w:r>
      <w:r w:rsidR="000B6B8F" w:rsidRPr="00B60D62">
        <w:rPr>
          <w:rFonts w:ascii="Arial" w:hAnsi="Arial"/>
          <w:sz w:val="24"/>
        </w:rPr>
        <w:t xml:space="preserve"> revise the draft accordingly.</w:t>
      </w:r>
    </w:p>
    <w:p w14:paraId="29C309D8" w14:textId="77777777" w:rsidR="00B60D62" w:rsidRPr="00B60D62" w:rsidRDefault="003E459C" w:rsidP="00B60D62">
      <w:pPr>
        <w:pStyle w:val="ListParagraph"/>
        <w:numPr>
          <w:ilvl w:val="0"/>
          <w:numId w:val="21"/>
        </w:numPr>
        <w:tabs>
          <w:tab w:val="left" w:pos="-720"/>
        </w:tabs>
        <w:suppressAutoHyphens/>
        <w:rPr>
          <w:rFonts w:ascii="Arial" w:hAnsi="Arial"/>
          <w:b/>
          <w:sz w:val="24"/>
        </w:rPr>
      </w:pPr>
      <w:r w:rsidRPr="00B60D62">
        <w:rPr>
          <w:rFonts w:ascii="Arial" w:hAnsi="Arial"/>
          <w:sz w:val="24"/>
        </w:rPr>
        <w:t xml:space="preserve">During your first semester you will register for a 3 credit </w:t>
      </w:r>
      <w:r w:rsidR="008F6C25" w:rsidRPr="00B60D62">
        <w:rPr>
          <w:rFonts w:ascii="Arial" w:hAnsi="Arial"/>
          <w:sz w:val="24"/>
        </w:rPr>
        <w:t xml:space="preserve">hour </w:t>
      </w:r>
      <w:r w:rsidRPr="00B60D62">
        <w:rPr>
          <w:rFonts w:ascii="Arial" w:hAnsi="Arial"/>
          <w:sz w:val="24"/>
        </w:rPr>
        <w:t xml:space="preserve">Independent Study to </w:t>
      </w:r>
      <w:r w:rsidR="008F6C25" w:rsidRPr="00B60D62">
        <w:rPr>
          <w:rFonts w:ascii="Arial" w:hAnsi="Arial"/>
          <w:sz w:val="24"/>
        </w:rPr>
        <w:t xml:space="preserve">develop the </w:t>
      </w:r>
      <w:r w:rsidRPr="00B60D62">
        <w:rPr>
          <w:rFonts w:ascii="Arial" w:hAnsi="Arial"/>
          <w:sz w:val="24"/>
        </w:rPr>
        <w:t xml:space="preserve">Learning Contract. </w:t>
      </w:r>
    </w:p>
    <w:p w14:paraId="3A5D7A29" w14:textId="77777777" w:rsidR="00B60D62" w:rsidRPr="00B60D62" w:rsidRDefault="008F6C25" w:rsidP="00B60D62">
      <w:pPr>
        <w:pStyle w:val="ListParagraph"/>
        <w:numPr>
          <w:ilvl w:val="0"/>
          <w:numId w:val="21"/>
        </w:numPr>
        <w:tabs>
          <w:tab w:val="left" w:pos="-720"/>
        </w:tabs>
        <w:suppressAutoHyphens/>
        <w:rPr>
          <w:rFonts w:ascii="Arial" w:hAnsi="Arial"/>
          <w:b/>
          <w:sz w:val="24"/>
        </w:rPr>
      </w:pPr>
      <w:r w:rsidRPr="00B60D62">
        <w:rPr>
          <w:rFonts w:ascii="Arial" w:hAnsi="Arial"/>
          <w:sz w:val="24"/>
        </w:rPr>
        <w:t xml:space="preserve">Documentation </w:t>
      </w:r>
      <w:r w:rsidR="00B60D62">
        <w:rPr>
          <w:rFonts w:ascii="Arial" w:hAnsi="Arial"/>
          <w:sz w:val="24"/>
        </w:rPr>
        <w:t xml:space="preserve">(see page 8) </w:t>
      </w:r>
      <w:r w:rsidRPr="00B60D62">
        <w:rPr>
          <w:rFonts w:ascii="Arial" w:hAnsi="Arial"/>
          <w:sz w:val="24"/>
        </w:rPr>
        <w:t xml:space="preserve">is an important part of the Learning Contract </w:t>
      </w:r>
      <w:r w:rsidR="00B60D62">
        <w:rPr>
          <w:rFonts w:ascii="Arial" w:hAnsi="Arial"/>
          <w:sz w:val="24"/>
        </w:rPr>
        <w:t>and your Review Board portfolio</w:t>
      </w:r>
      <w:r w:rsidRPr="00B60D62">
        <w:rPr>
          <w:rFonts w:ascii="Arial" w:hAnsi="Arial"/>
          <w:sz w:val="24"/>
        </w:rPr>
        <w:t xml:space="preserve">. </w:t>
      </w:r>
    </w:p>
    <w:p w14:paraId="2F2456CE" w14:textId="77777777" w:rsidR="003E459C" w:rsidRPr="00F54727" w:rsidRDefault="008F6C25" w:rsidP="0007022E">
      <w:pPr>
        <w:pStyle w:val="ListParagraph"/>
        <w:numPr>
          <w:ilvl w:val="0"/>
          <w:numId w:val="21"/>
        </w:numPr>
        <w:tabs>
          <w:tab w:val="left" w:pos="-720"/>
        </w:tabs>
        <w:suppressAutoHyphens/>
        <w:rPr>
          <w:rFonts w:ascii="Arial" w:hAnsi="Arial"/>
          <w:b/>
          <w:sz w:val="24"/>
        </w:rPr>
      </w:pPr>
      <w:r w:rsidRPr="00B60D62">
        <w:rPr>
          <w:rFonts w:ascii="Arial" w:hAnsi="Arial"/>
          <w:sz w:val="24"/>
        </w:rPr>
        <w:t xml:space="preserve">The </w:t>
      </w:r>
      <w:r w:rsidR="003E459C" w:rsidRPr="00B60D62">
        <w:rPr>
          <w:rFonts w:ascii="Arial" w:hAnsi="Arial"/>
          <w:sz w:val="24"/>
        </w:rPr>
        <w:t>Learning Contract is updated each semester and should not exceed 30 pages.</w:t>
      </w:r>
    </w:p>
    <w:p w14:paraId="2022E37F" w14:textId="77777777" w:rsidR="0007022E" w:rsidRPr="00DB7107" w:rsidRDefault="0007022E" w:rsidP="0007022E">
      <w:pPr>
        <w:tabs>
          <w:tab w:val="left" w:pos="-720"/>
        </w:tabs>
        <w:suppressAutoHyphens/>
        <w:rPr>
          <w:rFonts w:ascii="Arial" w:hAnsi="Arial"/>
          <w:b/>
          <w:sz w:val="24"/>
        </w:rPr>
      </w:pPr>
      <w:r w:rsidRPr="00DB7107">
        <w:rPr>
          <w:rFonts w:ascii="Arial" w:hAnsi="Arial"/>
          <w:b/>
          <w:sz w:val="24"/>
        </w:rPr>
        <w:lastRenderedPageBreak/>
        <w:t>Learning Contract Guidelines</w:t>
      </w:r>
    </w:p>
    <w:p w14:paraId="757E3DA0" w14:textId="77777777" w:rsidR="0007022E" w:rsidRDefault="003E459C" w:rsidP="0007022E">
      <w:pPr>
        <w:tabs>
          <w:tab w:val="left" w:pos="-720"/>
        </w:tabs>
        <w:suppressAutoHyphens/>
        <w:rPr>
          <w:rFonts w:ascii="Arial" w:hAnsi="Arial"/>
          <w:sz w:val="24"/>
        </w:rPr>
      </w:pPr>
      <w:r w:rsidRPr="00754F05">
        <w:rPr>
          <w:rFonts w:ascii="Arial" w:hAnsi="Arial"/>
          <w:sz w:val="24"/>
        </w:rPr>
        <w:t xml:space="preserve">Use your UWW Narrative Application to help create the first draft of your Learning Contract. </w:t>
      </w:r>
      <w:r w:rsidR="000560E4">
        <w:rPr>
          <w:rFonts w:ascii="Arial" w:hAnsi="Arial"/>
          <w:sz w:val="24"/>
        </w:rPr>
        <w:t xml:space="preserve">There is a particular format for you to use; </w:t>
      </w:r>
      <w:hyperlink r:id="rId9" w:history="1">
        <w:r w:rsidR="000560E4" w:rsidRPr="00B226FF">
          <w:rPr>
            <w:rStyle w:val="Hyperlink"/>
            <w:rFonts w:ascii="Arial" w:hAnsi="Arial"/>
            <w:sz w:val="24"/>
          </w:rPr>
          <w:t>http://ndpuwworientation.weebly.com/learning-contract.html</w:t>
        </w:r>
      </w:hyperlink>
      <w:r w:rsidR="000560E4">
        <w:rPr>
          <w:rStyle w:val="Hyperlink"/>
          <w:rFonts w:ascii="Arial" w:hAnsi="Arial"/>
          <w:sz w:val="24"/>
        </w:rPr>
        <w:t>.</w:t>
      </w:r>
      <w:r w:rsidR="0007022E">
        <w:rPr>
          <w:rFonts w:ascii="Arial" w:hAnsi="Arial"/>
          <w:sz w:val="24"/>
        </w:rPr>
        <w:t>The Learning Contract should:</w:t>
      </w:r>
    </w:p>
    <w:p w14:paraId="070F0FB3" w14:textId="77777777" w:rsidR="0007022E" w:rsidRPr="00591C68" w:rsidRDefault="00D05911" w:rsidP="00011518">
      <w:pPr>
        <w:pStyle w:val="ColorfulList-Accent11"/>
        <w:numPr>
          <w:ilvl w:val="0"/>
          <w:numId w:val="4"/>
        </w:numPr>
        <w:tabs>
          <w:tab w:val="left" w:pos="-720"/>
        </w:tabs>
        <w:suppressAutoHyphens/>
        <w:rPr>
          <w:rFonts w:ascii="Arial" w:hAnsi="Arial"/>
          <w:sz w:val="24"/>
        </w:rPr>
      </w:pPr>
      <w:r>
        <w:rPr>
          <w:rFonts w:ascii="Arial" w:hAnsi="Arial"/>
          <w:sz w:val="24"/>
        </w:rPr>
        <w:t>A</w:t>
      </w:r>
      <w:r w:rsidR="0007022E" w:rsidRPr="00591C68">
        <w:rPr>
          <w:rFonts w:ascii="Arial" w:hAnsi="Arial"/>
          <w:sz w:val="24"/>
        </w:rPr>
        <w:t>dequately address UWW'</w:t>
      </w:r>
      <w:r w:rsidR="0007022E">
        <w:rPr>
          <w:rFonts w:ascii="Arial" w:hAnsi="Arial"/>
          <w:sz w:val="24"/>
        </w:rPr>
        <w:t>s programmatic requirements of Depth, B</w:t>
      </w:r>
      <w:r w:rsidR="0007022E" w:rsidRPr="00591C68">
        <w:rPr>
          <w:rFonts w:ascii="Arial" w:hAnsi="Arial"/>
          <w:sz w:val="24"/>
        </w:rPr>
        <w:t>readth</w:t>
      </w:r>
      <w:r w:rsidRPr="00591C68">
        <w:rPr>
          <w:rFonts w:ascii="Arial" w:hAnsi="Arial"/>
          <w:sz w:val="24"/>
        </w:rPr>
        <w:t>, and</w:t>
      </w:r>
      <w:r w:rsidR="0007022E">
        <w:rPr>
          <w:rFonts w:ascii="Arial" w:hAnsi="Arial"/>
          <w:sz w:val="24"/>
        </w:rPr>
        <w:t xml:space="preserve"> Effective Communication:</w:t>
      </w:r>
    </w:p>
    <w:p w14:paraId="67DA0125" w14:textId="77777777" w:rsidR="0007022E" w:rsidRPr="00591C68" w:rsidRDefault="0007022E" w:rsidP="00011518">
      <w:pPr>
        <w:pStyle w:val="ColorfulList-Accent11"/>
        <w:numPr>
          <w:ilvl w:val="1"/>
          <w:numId w:val="4"/>
        </w:numPr>
        <w:tabs>
          <w:tab w:val="left" w:pos="-720"/>
        </w:tabs>
        <w:suppressAutoHyphens/>
        <w:rPr>
          <w:rFonts w:ascii="Arial" w:hAnsi="Arial"/>
          <w:sz w:val="24"/>
        </w:rPr>
      </w:pPr>
      <w:r w:rsidRPr="00591C68">
        <w:rPr>
          <w:rFonts w:ascii="Arial" w:hAnsi="Arial"/>
          <w:b/>
          <w:sz w:val="24"/>
        </w:rPr>
        <w:t>Depth</w:t>
      </w:r>
      <w:r w:rsidRPr="00591C68">
        <w:rPr>
          <w:rFonts w:ascii="Arial" w:hAnsi="Arial"/>
          <w:sz w:val="24"/>
        </w:rPr>
        <w:t xml:space="preserve"> is defined as substantial knowledge and understanding in </w:t>
      </w:r>
      <w:r>
        <w:rPr>
          <w:rFonts w:ascii="Arial" w:hAnsi="Arial"/>
          <w:sz w:val="24"/>
        </w:rPr>
        <w:t xml:space="preserve">a specific </w:t>
      </w:r>
      <w:r w:rsidRPr="00591C68">
        <w:rPr>
          <w:rFonts w:ascii="Arial" w:hAnsi="Arial"/>
          <w:sz w:val="24"/>
        </w:rPr>
        <w:t>area of academic expertise.</w:t>
      </w:r>
    </w:p>
    <w:p w14:paraId="316ACE58" w14:textId="77777777" w:rsidR="001C0653" w:rsidRDefault="0007022E" w:rsidP="00011518">
      <w:pPr>
        <w:pStyle w:val="ColorfulList-Accent11"/>
        <w:numPr>
          <w:ilvl w:val="1"/>
          <w:numId w:val="4"/>
        </w:numPr>
        <w:tabs>
          <w:tab w:val="left" w:pos="-720"/>
        </w:tabs>
        <w:suppressAutoHyphens/>
        <w:rPr>
          <w:rFonts w:ascii="Arial" w:hAnsi="Arial"/>
          <w:sz w:val="24"/>
        </w:rPr>
      </w:pPr>
      <w:r w:rsidRPr="001C0653">
        <w:rPr>
          <w:rFonts w:ascii="Arial" w:hAnsi="Arial"/>
          <w:b/>
          <w:sz w:val="24"/>
        </w:rPr>
        <w:t>Breadth</w:t>
      </w:r>
      <w:r w:rsidRPr="001C0653">
        <w:rPr>
          <w:rFonts w:ascii="Arial" w:hAnsi="Arial"/>
          <w:sz w:val="24"/>
        </w:rPr>
        <w:t xml:space="preserve"> refers to subjects other than the Depth area: comparable to General Education. Learning in Breadth must inclu</w:t>
      </w:r>
      <w:r w:rsidR="004B237B">
        <w:rPr>
          <w:rFonts w:ascii="Arial" w:hAnsi="Arial"/>
          <w:sz w:val="24"/>
        </w:rPr>
        <w:t>de demonstrated learning in four</w:t>
      </w:r>
      <w:r w:rsidRPr="001C0653">
        <w:rPr>
          <w:rFonts w:ascii="Arial" w:hAnsi="Arial"/>
          <w:sz w:val="24"/>
        </w:rPr>
        <w:t xml:space="preserve"> academic disciplines: Fine Arts, Humanities, Behavioral/S</w:t>
      </w:r>
      <w:r w:rsidR="001C0653">
        <w:rPr>
          <w:rFonts w:ascii="Arial" w:hAnsi="Arial"/>
          <w:sz w:val="24"/>
        </w:rPr>
        <w:t xml:space="preserve">ocial Science, </w:t>
      </w:r>
      <w:proofErr w:type="gramStart"/>
      <w:r w:rsidR="001C0653">
        <w:rPr>
          <w:rFonts w:ascii="Arial" w:hAnsi="Arial"/>
          <w:sz w:val="24"/>
        </w:rPr>
        <w:t>Natural</w:t>
      </w:r>
      <w:proofErr w:type="gramEnd"/>
      <w:r w:rsidR="001C0653">
        <w:rPr>
          <w:rFonts w:ascii="Arial" w:hAnsi="Arial"/>
          <w:sz w:val="24"/>
        </w:rPr>
        <w:t xml:space="preserve"> Science</w:t>
      </w:r>
      <w:r w:rsidR="006C6FA0">
        <w:rPr>
          <w:rFonts w:ascii="Arial" w:hAnsi="Arial"/>
          <w:sz w:val="24"/>
        </w:rPr>
        <w:t>.</w:t>
      </w:r>
      <w:r w:rsidR="001C0653">
        <w:rPr>
          <w:rFonts w:ascii="Arial" w:hAnsi="Arial"/>
          <w:sz w:val="24"/>
        </w:rPr>
        <w:t xml:space="preserve"> </w:t>
      </w:r>
      <w:r w:rsidRPr="001C0653">
        <w:rPr>
          <w:rFonts w:ascii="Arial" w:hAnsi="Arial"/>
          <w:sz w:val="24"/>
        </w:rPr>
        <w:t xml:space="preserve"> </w:t>
      </w:r>
    </w:p>
    <w:p w14:paraId="697AE101" w14:textId="77777777" w:rsidR="00D05911" w:rsidRPr="001C0653" w:rsidRDefault="0007022E" w:rsidP="00011518">
      <w:pPr>
        <w:pStyle w:val="ColorfulList-Accent11"/>
        <w:numPr>
          <w:ilvl w:val="1"/>
          <w:numId w:val="4"/>
        </w:numPr>
        <w:tabs>
          <w:tab w:val="left" w:pos="-720"/>
        </w:tabs>
        <w:suppressAutoHyphens/>
        <w:rPr>
          <w:rFonts w:ascii="Arial" w:hAnsi="Arial"/>
          <w:sz w:val="24"/>
        </w:rPr>
      </w:pPr>
      <w:r w:rsidRPr="001C0653">
        <w:rPr>
          <w:rFonts w:ascii="Arial" w:hAnsi="Arial"/>
          <w:b/>
          <w:sz w:val="24"/>
        </w:rPr>
        <w:t xml:space="preserve">Effective Communication </w:t>
      </w:r>
      <w:r w:rsidRPr="001C0653">
        <w:rPr>
          <w:rFonts w:ascii="Arial" w:hAnsi="Arial"/>
          <w:sz w:val="24"/>
        </w:rPr>
        <w:t>refers to both written and spoken English skills, and may include other la</w:t>
      </w:r>
      <w:r w:rsidR="001C0653">
        <w:rPr>
          <w:rFonts w:ascii="Arial" w:hAnsi="Arial"/>
          <w:sz w:val="24"/>
        </w:rPr>
        <w:t>nguages, forms and media</w:t>
      </w:r>
      <w:r w:rsidRPr="001C0653">
        <w:rPr>
          <w:rFonts w:ascii="Arial" w:hAnsi="Arial"/>
          <w:sz w:val="24"/>
        </w:rPr>
        <w:t>.</w:t>
      </w:r>
    </w:p>
    <w:p w14:paraId="2A16D7CE" w14:textId="77777777" w:rsidR="0007022E" w:rsidRPr="00591C68" w:rsidRDefault="002D53F6" w:rsidP="00011518">
      <w:pPr>
        <w:pStyle w:val="ColorfulList-Accent11"/>
        <w:numPr>
          <w:ilvl w:val="0"/>
          <w:numId w:val="4"/>
        </w:numPr>
        <w:tabs>
          <w:tab w:val="left" w:pos="-720"/>
        </w:tabs>
        <w:suppressAutoHyphens/>
        <w:rPr>
          <w:rFonts w:ascii="Arial" w:hAnsi="Arial"/>
          <w:sz w:val="24"/>
        </w:rPr>
      </w:pPr>
      <w:r>
        <w:rPr>
          <w:rFonts w:ascii="Arial" w:hAnsi="Arial"/>
          <w:sz w:val="24"/>
        </w:rPr>
        <w:t>P</w:t>
      </w:r>
      <w:r w:rsidR="0007022E">
        <w:rPr>
          <w:rFonts w:ascii="Arial" w:hAnsi="Arial"/>
          <w:sz w:val="24"/>
        </w:rPr>
        <w:t xml:space="preserve">rovide </w:t>
      </w:r>
      <w:r w:rsidR="000A18E6">
        <w:rPr>
          <w:rFonts w:ascii="Arial" w:hAnsi="Arial"/>
          <w:sz w:val="24"/>
        </w:rPr>
        <w:t xml:space="preserve">evidence that the your </w:t>
      </w:r>
      <w:r w:rsidR="0007022E" w:rsidRPr="00591C68">
        <w:rPr>
          <w:rFonts w:ascii="Arial" w:hAnsi="Arial"/>
          <w:sz w:val="24"/>
        </w:rPr>
        <w:t xml:space="preserve">program is an integration of experiential and                  </w:t>
      </w:r>
      <w:r w:rsidR="000A18E6">
        <w:rPr>
          <w:rFonts w:ascii="Arial" w:hAnsi="Arial"/>
          <w:sz w:val="24"/>
        </w:rPr>
        <w:t xml:space="preserve">       theoretical knowledge - </w:t>
      </w:r>
      <w:r w:rsidR="0007022E" w:rsidRPr="00BA75B9">
        <w:rPr>
          <w:rFonts w:ascii="Arial" w:hAnsi="Arial"/>
          <w:sz w:val="24"/>
        </w:rPr>
        <w:t>practice and theory</w:t>
      </w:r>
      <w:r w:rsidR="0007022E" w:rsidRPr="00591C68">
        <w:rPr>
          <w:rFonts w:ascii="Arial" w:hAnsi="Arial"/>
          <w:sz w:val="24"/>
        </w:rPr>
        <w:t xml:space="preserve"> in </w:t>
      </w:r>
      <w:r w:rsidR="000A18E6">
        <w:rPr>
          <w:rFonts w:ascii="Arial" w:hAnsi="Arial"/>
          <w:sz w:val="24"/>
        </w:rPr>
        <w:t xml:space="preserve">your </w:t>
      </w:r>
      <w:r w:rsidR="0007022E" w:rsidRPr="00591C68">
        <w:rPr>
          <w:rFonts w:ascii="Arial" w:hAnsi="Arial"/>
          <w:sz w:val="24"/>
        </w:rPr>
        <w:t>the depth area;</w:t>
      </w:r>
      <w:r w:rsidR="0007022E" w:rsidRPr="00591C68">
        <w:rPr>
          <w:rFonts w:ascii="Arial" w:hAnsi="Arial"/>
          <w:sz w:val="24"/>
        </w:rPr>
        <w:tab/>
      </w:r>
    </w:p>
    <w:p w14:paraId="4961B7A7" w14:textId="77777777" w:rsidR="0007022E" w:rsidRPr="00591C68" w:rsidRDefault="002D53F6" w:rsidP="00011518">
      <w:pPr>
        <w:pStyle w:val="ColorfulList-Accent11"/>
        <w:numPr>
          <w:ilvl w:val="0"/>
          <w:numId w:val="4"/>
        </w:numPr>
        <w:tabs>
          <w:tab w:val="left" w:pos="-720"/>
        </w:tabs>
        <w:suppressAutoHyphens/>
        <w:rPr>
          <w:rFonts w:ascii="Arial" w:hAnsi="Arial"/>
          <w:sz w:val="24"/>
        </w:rPr>
      </w:pPr>
      <w:r>
        <w:rPr>
          <w:rFonts w:ascii="Arial" w:hAnsi="Arial"/>
          <w:sz w:val="24"/>
        </w:rPr>
        <w:t>E</w:t>
      </w:r>
      <w:r w:rsidR="000A18E6">
        <w:rPr>
          <w:rFonts w:ascii="Arial" w:hAnsi="Arial"/>
          <w:sz w:val="24"/>
        </w:rPr>
        <w:t>nsure that you address</w:t>
      </w:r>
      <w:r w:rsidR="0007022E" w:rsidRPr="00591C68">
        <w:rPr>
          <w:rFonts w:ascii="Arial" w:hAnsi="Arial"/>
          <w:sz w:val="24"/>
        </w:rPr>
        <w:t xml:space="preserve"> questions of values and ethics through exploring ideological</w:t>
      </w:r>
      <w:r w:rsidR="004B237B">
        <w:rPr>
          <w:rFonts w:ascii="Arial" w:hAnsi="Arial"/>
          <w:sz w:val="24"/>
        </w:rPr>
        <w:t xml:space="preserve"> perspectives other than your</w:t>
      </w:r>
      <w:r w:rsidR="0007022E" w:rsidRPr="00591C68">
        <w:rPr>
          <w:rFonts w:ascii="Arial" w:hAnsi="Arial"/>
          <w:sz w:val="24"/>
        </w:rPr>
        <w:t xml:space="preserve"> own;</w:t>
      </w:r>
    </w:p>
    <w:p w14:paraId="44CF55E3" w14:textId="77777777" w:rsidR="0007022E" w:rsidRPr="00591C68" w:rsidRDefault="002D53F6" w:rsidP="00011518">
      <w:pPr>
        <w:pStyle w:val="ColorfulList-Accent11"/>
        <w:numPr>
          <w:ilvl w:val="0"/>
          <w:numId w:val="4"/>
        </w:numPr>
        <w:tabs>
          <w:tab w:val="left" w:pos="-720"/>
        </w:tabs>
        <w:suppressAutoHyphens/>
        <w:rPr>
          <w:rFonts w:ascii="Arial" w:hAnsi="Arial"/>
          <w:sz w:val="24"/>
        </w:rPr>
      </w:pPr>
      <w:r>
        <w:rPr>
          <w:rFonts w:ascii="Arial" w:hAnsi="Arial"/>
          <w:sz w:val="24"/>
        </w:rPr>
        <w:t>D</w:t>
      </w:r>
      <w:r w:rsidR="0007022E" w:rsidRPr="00591C68">
        <w:rPr>
          <w:rFonts w:ascii="Arial" w:hAnsi="Arial"/>
          <w:sz w:val="24"/>
        </w:rPr>
        <w:t xml:space="preserve">escribe </w:t>
      </w:r>
      <w:r w:rsidR="0007022E" w:rsidRPr="000A18E6">
        <w:rPr>
          <w:rFonts w:ascii="Arial" w:hAnsi="Arial"/>
          <w:sz w:val="24"/>
          <w:u w:val="single"/>
        </w:rPr>
        <w:t>prior</w:t>
      </w:r>
      <w:r w:rsidR="0007022E" w:rsidRPr="00591C68">
        <w:rPr>
          <w:rFonts w:ascii="Arial" w:hAnsi="Arial"/>
          <w:sz w:val="24"/>
        </w:rPr>
        <w:t xml:space="preserve"> learning</w:t>
      </w:r>
      <w:r w:rsidR="00995F29">
        <w:rPr>
          <w:rFonts w:ascii="Arial" w:hAnsi="Arial"/>
          <w:sz w:val="24"/>
        </w:rPr>
        <w:t xml:space="preserve"> outcomes a</w:t>
      </w:r>
      <w:r w:rsidR="0007022E" w:rsidRPr="00591C68">
        <w:rPr>
          <w:rFonts w:ascii="Arial" w:hAnsi="Arial"/>
          <w:sz w:val="24"/>
        </w:rPr>
        <w:t xml:space="preserve">nd </w:t>
      </w:r>
      <w:r w:rsidR="0007022E" w:rsidRPr="000A18E6">
        <w:rPr>
          <w:rFonts w:ascii="Arial" w:hAnsi="Arial"/>
          <w:sz w:val="24"/>
          <w:u w:val="single"/>
        </w:rPr>
        <w:t>proposed</w:t>
      </w:r>
      <w:r w:rsidR="0007022E">
        <w:rPr>
          <w:rFonts w:ascii="Arial" w:hAnsi="Arial"/>
          <w:sz w:val="24"/>
        </w:rPr>
        <w:t xml:space="preserve"> learning objectives</w:t>
      </w:r>
      <w:r w:rsidR="008D095A">
        <w:rPr>
          <w:rFonts w:ascii="Arial" w:hAnsi="Arial"/>
          <w:sz w:val="24"/>
        </w:rPr>
        <w:t xml:space="preserve"> </w:t>
      </w:r>
      <w:r w:rsidR="008D095A" w:rsidRPr="00011518">
        <w:rPr>
          <w:rFonts w:ascii="Arial" w:hAnsi="Arial"/>
          <w:sz w:val="24"/>
        </w:rPr>
        <w:t xml:space="preserve">(see page </w:t>
      </w:r>
      <w:r w:rsidR="00011518" w:rsidRPr="00011518">
        <w:rPr>
          <w:rFonts w:ascii="Arial" w:hAnsi="Arial"/>
          <w:sz w:val="24"/>
        </w:rPr>
        <w:t>6</w:t>
      </w:r>
      <w:r w:rsidR="008D095A" w:rsidRPr="00011518">
        <w:rPr>
          <w:rFonts w:ascii="Arial" w:hAnsi="Arial"/>
          <w:sz w:val="24"/>
        </w:rPr>
        <w:t>)</w:t>
      </w:r>
      <w:r w:rsidR="0007022E" w:rsidRPr="00011518">
        <w:rPr>
          <w:rFonts w:ascii="Arial" w:hAnsi="Arial"/>
          <w:sz w:val="24"/>
        </w:rPr>
        <w:t>;</w:t>
      </w:r>
    </w:p>
    <w:p w14:paraId="611EC599" w14:textId="77777777" w:rsidR="00E24B65" w:rsidRPr="00011518" w:rsidRDefault="002D53F6" w:rsidP="00011518">
      <w:pPr>
        <w:pStyle w:val="ColorfulList-Accent11"/>
        <w:numPr>
          <w:ilvl w:val="0"/>
          <w:numId w:val="4"/>
        </w:numPr>
        <w:tabs>
          <w:tab w:val="left" w:pos="-720"/>
          <w:tab w:val="left" w:pos="0"/>
        </w:tabs>
        <w:suppressAutoHyphens/>
        <w:rPr>
          <w:rFonts w:ascii="Arial" w:hAnsi="Arial"/>
          <w:sz w:val="24"/>
        </w:rPr>
      </w:pPr>
      <w:r>
        <w:rPr>
          <w:rFonts w:ascii="Arial" w:hAnsi="Arial"/>
          <w:sz w:val="24"/>
        </w:rPr>
        <w:t>C</w:t>
      </w:r>
      <w:r w:rsidR="0007022E" w:rsidRPr="00591C68">
        <w:rPr>
          <w:rFonts w:ascii="Arial" w:hAnsi="Arial"/>
          <w:sz w:val="24"/>
        </w:rPr>
        <w:t>learly state</w:t>
      </w:r>
      <w:r w:rsidR="000A18E6">
        <w:rPr>
          <w:rFonts w:ascii="Arial" w:hAnsi="Arial"/>
          <w:sz w:val="24"/>
        </w:rPr>
        <w:t xml:space="preserve"> </w:t>
      </w:r>
      <w:r w:rsidR="0007022E" w:rsidRPr="00591C68">
        <w:rPr>
          <w:rFonts w:ascii="Arial" w:hAnsi="Arial"/>
          <w:sz w:val="24"/>
        </w:rPr>
        <w:t xml:space="preserve">learning </w:t>
      </w:r>
      <w:r w:rsidR="0007022E" w:rsidRPr="001C0653">
        <w:rPr>
          <w:rFonts w:ascii="Arial" w:hAnsi="Arial"/>
          <w:sz w:val="24"/>
        </w:rPr>
        <w:t>goals</w:t>
      </w:r>
      <w:r w:rsidR="000A18E6">
        <w:rPr>
          <w:rFonts w:ascii="Arial" w:hAnsi="Arial"/>
          <w:sz w:val="24"/>
        </w:rPr>
        <w:t xml:space="preserve"> and</w:t>
      </w:r>
      <w:r w:rsidR="0007022E" w:rsidRPr="00591C68">
        <w:rPr>
          <w:rFonts w:ascii="Arial" w:hAnsi="Arial"/>
          <w:sz w:val="24"/>
        </w:rPr>
        <w:t xml:space="preserve"> what </w:t>
      </w:r>
      <w:r w:rsidR="0007022E" w:rsidRPr="001C0653">
        <w:rPr>
          <w:rFonts w:ascii="Arial" w:hAnsi="Arial"/>
          <w:sz w:val="24"/>
        </w:rPr>
        <w:t>resources</w:t>
      </w:r>
      <w:r w:rsidR="0007022E" w:rsidRPr="00591C68">
        <w:rPr>
          <w:rFonts w:ascii="Arial" w:hAnsi="Arial"/>
          <w:sz w:val="24"/>
        </w:rPr>
        <w:t xml:space="preserve"> and activities will be                     </w:t>
      </w:r>
      <w:r w:rsidR="000A18E6">
        <w:rPr>
          <w:rFonts w:ascii="Arial" w:hAnsi="Arial"/>
          <w:sz w:val="24"/>
        </w:rPr>
        <w:t>necessary to meet the goals, as well as</w:t>
      </w:r>
      <w:r w:rsidR="0007022E" w:rsidRPr="00591C68">
        <w:rPr>
          <w:rFonts w:ascii="Arial" w:hAnsi="Arial"/>
          <w:sz w:val="24"/>
        </w:rPr>
        <w:t xml:space="preserve"> how the learning will be documented</w:t>
      </w:r>
      <w:r w:rsidR="007E184B">
        <w:rPr>
          <w:rFonts w:ascii="Arial" w:hAnsi="Arial"/>
          <w:sz w:val="24"/>
        </w:rPr>
        <w:t xml:space="preserve"> </w:t>
      </w:r>
      <w:r w:rsidR="007E184B" w:rsidRPr="00011518">
        <w:rPr>
          <w:rFonts w:ascii="Arial" w:hAnsi="Arial"/>
          <w:sz w:val="24"/>
        </w:rPr>
        <w:t>(see page</w:t>
      </w:r>
      <w:r w:rsidR="00011518" w:rsidRPr="00011518">
        <w:rPr>
          <w:rFonts w:ascii="Arial" w:hAnsi="Arial"/>
          <w:sz w:val="24"/>
        </w:rPr>
        <w:t>s 9-10</w:t>
      </w:r>
      <w:r w:rsidR="007E184B" w:rsidRPr="00011518">
        <w:rPr>
          <w:rFonts w:ascii="Arial" w:hAnsi="Arial"/>
          <w:sz w:val="24"/>
        </w:rPr>
        <w:t>)</w:t>
      </w:r>
      <w:r w:rsidR="0007022E" w:rsidRPr="00011518">
        <w:rPr>
          <w:rFonts w:ascii="Arial" w:hAnsi="Arial"/>
          <w:sz w:val="24"/>
        </w:rPr>
        <w:t>.</w:t>
      </w:r>
    </w:p>
    <w:p w14:paraId="748F5A24" w14:textId="77777777" w:rsidR="0007022E" w:rsidRDefault="0007022E">
      <w:pPr>
        <w:tabs>
          <w:tab w:val="left" w:pos="-720"/>
        </w:tabs>
        <w:suppressAutoHyphens/>
        <w:rPr>
          <w:rFonts w:ascii="Arial" w:hAnsi="Arial"/>
          <w:b/>
          <w:sz w:val="24"/>
        </w:rPr>
      </w:pPr>
    </w:p>
    <w:p w14:paraId="3A8215EF" w14:textId="77777777" w:rsidR="0007022E" w:rsidRDefault="0007022E">
      <w:pPr>
        <w:tabs>
          <w:tab w:val="left" w:pos="-720"/>
        </w:tabs>
        <w:suppressAutoHyphens/>
        <w:rPr>
          <w:rFonts w:ascii="Arial" w:hAnsi="Arial"/>
          <w:b/>
          <w:sz w:val="24"/>
        </w:rPr>
      </w:pPr>
      <w:r>
        <w:rPr>
          <w:rFonts w:ascii="Arial" w:hAnsi="Arial"/>
          <w:b/>
          <w:sz w:val="24"/>
        </w:rPr>
        <w:t>More information about</w:t>
      </w:r>
      <w:r w:rsidRPr="00BA75B9">
        <w:rPr>
          <w:rFonts w:ascii="Arial" w:hAnsi="Arial"/>
          <w:b/>
          <w:sz w:val="24"/>
        </w:rPr>
        <w:t xml:space="preserve"> Breadth</w:t>
      </w:r>
      <w:r>
        <w:rPr>
          <w:rFonts w:ascii="Arial" w:hAnsi="Arial"/>
          <w:b/>
          <w:sz w:val="24"/>
        </w:rPr>
        <w:t>:</w:t>
      </w:r>
    </w:p>
    <w:p w14:paraId="2B90393C" w14:textId="77777777" w:rsidR="000A18E6" w:rsidRDefault="0007022E" w:rsidP="0007022E">
      <w:pPr>
        <w:tabs>
          <w:tab w:val="left" w:pos="-720"/>
        </w:tabs>
        <w:suppressAutoHyphens/>
        <w:rPr>
          <w:rFonts w:ascii="Arial" w:hAnsi="Arial"/>
          <w:sz w:val="24"/>
        </w:rPr>
      </w:pPr>
      <w:r>
        <w:rPr>
          <w:rFonts w:ascii="Arial" w:hAnsi="Arial"/>
          <w:sz w:val="24"/>
        </w:rPr>
        <w:t>The UWW requirement of Breadth insures exposure to a variety of s</w:t>
      </w:r>
      <w:r w:rsidR="004B237B">
        <w:rPr>
          <w:rFonts w:ascii="Arial" w:hAnsi="Arial"/>
          <w:sz w:val="24"/>
        </w:rPr>
        <w:t>ubjects other than your D</w:t>
      </w:r>
      <w:r>
        <w:rPr>
          <w:rFonts w:ascii="Arial" w:hAnsi="Arial"/>
          <w:sz w:val="24"/>
        </w:rPr>
        <w:t>epth area and is similar to the General Edu</w:t>
      </w:r>
      <w:r w:rsidR="000A18E6">
        <w:rPr>
          <w:rFonts w:ascii="Arial" w:hAnsi="Arial"/>
          <w:sz w:val="24"/>
        </w:rPr>
        <w:t>cation, a hallmark of American college e</w:t>
      </w:r>
      <w:r w:rsidR="004328F1">
        <w:rPr>
          <w:rFonts w:ascii="Arial" w:hAnsi="Arial"/>
          <w:sz w:val="24"/>
        </w:rPr>
        <w:t xml:space="preserve">ducation. You will </w:t>
      </w:r>
      <w:r>
        <w:rPr>
          <w:rFonts w:ascii="Arial" w:hAnsi="Arial"/>
          <w:sz w:val="24"/>
        </w:rPr>
        <w:t>include de</w:t>
      </w:r>
      <w:r w:rsidR="004328F1">
        <w:rPr>
          <w:rFonts w:ascii="Arial" w:hAnsi="Arial"/>
          <w:sz w:val="24"/>
        </w:rPr>
        <w:t>monstrated learning in Fine Arts</w:t>
      </w:r>
      <w:r>
        <w:rPr>
          <w:rFonts w:ascii="Arial" w:hAnsi="Arial"/>
          <w:sz w:val="24"/>
        </w:rPr>
        <w:t>, Humani</w:t>
      </w:r>
      <w:r w:rsidR="004328F1">
        <w:rPr>
          <w:rFonts w:ascii="Arial" w:hAnsi="Arial"/>
          <w:sz w:val="24"/>
        </w:rPr>
        <w:t xml:space="preserve">ties, Behavioral/Social Science, and Natural Science </w:t>
      </w:r>
      <w:r w:rsidR="000A18E6">
        <w:rPr>
          <w:rFonts w:ascii="Arial" w:hAnsi="Arial"/>
          <w:sz w:val="24"/>
        </w:rPr>
        <w:t>in your</w:t>
      </w:r>
      <w:r w:rsidRPr="00637AED">
        <w:rPr>
          <w:rFonts w:ascii="Arial" w:hAnsi="Arial"/>
          <w:sz w:val="24"/>
        </w:rPr>
        <w:t xml:space="preserve"> </w:t>
      </w:r>
      <w:r w:rsidR="000A18E6">
        <w:rPr>
          <w:rFonts w:ascii="Arial" w:hAnsi="Arial"/>
          <w:sz w:val="24"/>
        </w:rPr>
        <w:t xml:space="preserve">Learning Contract. </w:t>
      </w:r>
    </w:p>
    <w:p w14:paraId="56F06A3E" w14:textId="77777777" w:rsidR="000A18E6" w:rsidRDefault="000A18E6" w:rsidP="0007022E">
      <w:pPr>
        <w:tabs>
          <w:tab w:val="left" w:pos="-720"/>
        </w:tabs>
        <w:suppressAutoHyphens/>
        <w:rPr>
          <w:rFonts w:ascii="Arial" w:hAnsi="Arial"/>
          <w:sz w:val="24"/>
        </w:rPr>
      </w:pPr>
    </w:p>
    <w:p w14:paraId="6028B63F" w14:textId="77777777" w:rsidR="0007022E" w:rsidRDefault="000A18E6" w:rsidP="0007022E">
      <w:pPr>
        <w:tabs>
          <w:tab w:val="left" w:pos="-720"/>
        </w:tabs>
        <w:suppressAutoHyphens/>
        <w:rPr>
          <w:rFonts w:ascii="Arial" w:hAnsi="Arial"/>
          <w:sz w:val="24"/>
        </w:rPr>
      </w:pPr>
      <w:r>
        <w:rPr>
          <w:rFonts w:ascii="Arial" w:hAnsi="Arial"/>
          <w:sz w:val="24"/>
        </w:rPr>
        <w:t xml:space="preserve">You </w:t>
      </w:r>
      <w:r w:rsidR="0007022E" w:rsidRPr="00637AED">
        <w:rPr>
          <w:rFonts w:ascii="Arial" w:hAnsi="Arial"/>
          <w:sz w:val="24"/>
        </w:rPr>
        <w:t>are requ</w:t>
      </w:r>
      <w:r w:rsidR="0007022E">
        <w:rPr>
          <w:rFonts w:ascii="Arial" w:hAnsi="Arial"/>
          <w:sz w:val="24"/>
        </w:rPr>
        <w:t>ired to demonstrate learning</w:t>
      </w:r>
      <w:r w:rsidR="0007022E" w:rsidRPr="00637AED">
        <w:rPr>
          <w:rFonts w:ascii="Arial" w:hAnsi="Arial"/>
          <w:sz w:val="24"/>
        </w:rPr>
        <w:t xml:space="preserve"> in a</w:t>
      </w:r>
      <w:r>
        <w:rPr>
          <w:rFonts w:ascii="Arial" w:hAnsi="Arial"/>
          <w:sz w:val="24"/>
        </w:rPr>
        <w:t xml:space="preserve">t least </w:t>
      </w:r>
      <w:r w:rsidR="0007022E" w:rsidRPr="00637AED">
        <w:rPr>
          <w:rFonts w:ascii="Arial" w:hAnsi="Arial"/>
          <w:sz w:val="24"/>
        </w:rPr>
        <w:t>two</w:t>
      </w:r>
      <w:r w:rsidR="000B6B8F">
        <w:rPr>
          <w:rFonts w:ascii="Arial" w:hAnsi="Arial"/>
          <w:sz w:val="24"/>
        </w:rPr>
        <w:t xml:space="preserve"> subjects in each of these four </w:t>
      </w:r>
      <w:r w:rsidR="0007022E" w:rsidRPr="00637AED">
        <w:rPr>
          <w:rFonts w:ascii="Arial" w:hAnsi="Arial"/>
          <w:sz w:val="24"/>
        </w:rPr>
        <w:t>areas:</w:t>
      </w:r>
      <w:r w:rsidR="0007022E">
        <w:rPr>
          <w:rFonts w:ascii="Arial" w:hAnsi="Arial"/>
          <w:sz w:val="24"/>
        </w:rPr>
        <w:t xml:space="preserve"> </w:t>
      </w:r>
    </w:p>
    <w:p w14:paraId="14E4740B" w14:textId="77777777" w:rsidR="0007022E" w:rsidRPr="008D095A" w:rsidRDefault="002C5D82" w:rsidP="00011518">
      <w:pPr>
        <w:pStyle w:val="ListParagraph"/>
        <w:numPr>
          <w:ilvl w:val="0"/>
          <w:numId w:val="19"/>
        </w:numPr>
        <w:tabs>
          <w:tab w:val="left" w:pos="-720"/>
        </w:tabs>
        <w:suppressAutoHyphens/>
        <w:rPr>
          <w:rFonts w:ascii="Arial" w:hAnsi="Arial"/>
          <w:sz w:val="24"/>
        </w:rPr>
      </w:pPr>
      <w:r w:rsidRPr="008D095A">
        <w:rPr>
          <w:rFonts w:ascii="Arial" w:hAnsi="Arial"/>
          <w:b/>
          <w:sz w:val="24"/>
        </w:rPr>
        <w:t>Fine Arts</w:t>
      </w:r>
      <w:r w:rsidR="0007022E" w:rsidRPr="008D095A">
        <w:rPr>
          <w:rFonts w:ascii="Arial" w:hAnsi="Arial"/>
          <w:b/>
          <w:sz w:val="24"/>
        </w:rPr>
        <w:t>:</w:t>
      </w:r>
      <w:r w:rsidR="0007022E" w:rsidRPr="008D095A">
        <w:rPr>
          <w:rFonts w:ascii="Arial" w:hAnsi="Arial"/>
          <w:sz w:val="24"/>
        </w:rPr>
        <w:t xml:space="preserve"> Art, Media, Theatre, Music (including Dance)</w:t>
      </w:r>
    </w:p>
    <w:p w14:paraId="1B4485B7" w14:textId="77777777" w:rsidR="0007022E" w:rsidRPr="008D095A" w:rsidRDefault="002C5D82" w:rsidP="00011518">
      <w:pPr>
        <w:pStyle w:val="ListParagraph"/>
        <w:numPr>
          <w:ilvl w:val="0"/>
          <w:numId w:val="19"/>
        </w:numPr>
        <w:tabs>
          <w:tab w:val="left" w:pos="-720"/>
        </w:tabs>
        <w:suppressAutoHyphens/>
        <w:rPr>
          <w:rFonts w:ascii="Arial" w:hAnsi="Arial"/>
          <w:sz w:val="24"/>
        </w:rPr>
      </w:pPr>
      <w:r w:rsidRPr="008D095A">
        <w:rPr>
          <w:rFonts w:ascii="Arial" w:hAnsi="Arial"/>
          <w:b/>
          <w:sz w:val="24"/>
        </w:rPr>
        <w:t>Humanities</w:t>
      </w:r>
      <w:r w:rsidR="0007022E" w:rsidRPr="008D095A">
        <w:rPr>
          <w:rFonts w:ascii="Arial" w:hAnsi="Arial"/>
          <w:b/>
          <w:sz w:val="24"/>
        </w:rPr>
        <w:t>:</w:t>
      </w:r>
      <w:r w:rsidR="0007022E" w:rsidRPr="008D095A">
        <w:rPr>
          <w:rFonts w:ascii="Arial" w:hAnsi="Arial"/>
          <w:sz w:val="24"/>
        </w:rPr>
        <w:t xml:space="preserve"> Communication, English, World Languages and Cultures, Linguistics, Philosophy</w:t>
      </w:r>
    </w:p>
    <w:p w14:paraId="2ECA8E68" w14:textId="77777777" w:rsidR="0007022E" w:rsidRPr="008D095A" w:rsidRDefault="002C5D82" w:rsidP="00011518">
      <w:pPr>
        <w:pStyle w:val="ListParagraph"/>
        <w:numPr>
          <w:ilvl w:val="0"/>
          <w:numId w:val="19"/>
        </w:numPr>
        <w:tabs>
          <w:tab w:val="left" w:pos="-720"/>
        </w:tabs>
        <w:suppressAutoHyphens/>
        <w:rPr>
          <w:rFonts w:ascii="Arial" w:hAnsi="Arial"/>
          <w:sz w:val="24"/>
        </w:rPr>
      </w:pPr>
      <w:r w:rsidRPr="008D095A">
        <w:rPr>
          <w:rFonts w:ascii="Arial" w:hAnsi="Arial"/>
          <w:b/>
          <w:sz w:val="24"/>
        </w:rPr>
        <w:t>Behavioral/Social Science</w:t>
      </w:r>
      <w:r w:rsidR="0007022E" w:rsidRPr="008D095A">
        <w:rPr>
          <w:rFonts w:ascii="Arial" w:hAnsi="Arial"/>
          <w:b/>
          <w:sz w:val="24"/>
        </w:rPr>
        <w:t>:</w:t>
      </w:r>
      <w:r w:rsidR="0007022E" w:rsidRPr="008D095A">
        <w:rPr>
          <w:rFonts w:ascii="Arial" w:hAnsi="Arial"/>
          <w:sz w:val="24"/>
        </w:rPr>
        <w:t xml:space="preserve"> Anthropology, Economics, Geography, Environmental Studies, History, Political Science, Psychology, and Sociology</w:t>
      </w:r>
    </w:p>
    <w:p w14:paraId="2BC5E5DA" w14:textId="77777777" w:rsidR="0007022E" w:rsidRPr="008D095A" w:rsidRDefault="004328F1" w:rsidP="00011518">
      <w:pPr>
        <w:pStyle w:val="ListParagraph"/>
        <w:numPr>
          <w:ilvl w:val="0"/>
          <w:numId w:val="19"/>
        </w:numPr>
        <w:tabs>
          <w:tab w:val="left" w:pos="-720"/>
        </w:tabs>
        <w:suppressAutoHyphens/>
        <w:rPr>
          <w:rFonts w:ascii="Arial" w:hAnsi="Arial"/>
          <w:sz w:val="24"/>
        </w:rPr>
      </w:pPr>
      <w:r w:rsidRPr="008D095A">
        <w:rPr>
          <w:rFonts w:ascii="Arial" w:hAnsi="Arial"/>
          <w:b/>
          <w:sz w:val="24"/>
        </w:rPr>
        <w:t>Natural Science</w:t>
      </w:r>
      <w:r w:rsidR="0007022E" w:rsidRPr="008D095A">
        <w:rPr>
          <w:rFonts w:ascii="Arial" w:hAnsi="Arial"/>
          <w:b/>
          <w:sz w:val="24"/>
        </w:rPr>
        <w:t>:</w:t>
      </w:r>
      <w:r w:rsidR="0007022E" w:rsidRPr="008D095A">
        <w:rPr>
          <w:rFonts w:ascii="Arial" w:hAnsi="Arial"/>
          <w:sz w:val="24"/>
        </w:rPr>
        <w:t xml:space="preserve"> Biology, Chemistry, Earth Science, Physics, and Mathematics</w:t>
      </w:r>
    </w:p>
    <w:p w14:paraId="620FAD44" w14:textId="77777777" w:rsidR="0007022E" w:rsidRDefault="0007022E">
      <w:pPr>
        <w:tabs>
          <w:tab w:val="left" w:pos="-720"/>
        </w:tabs>
        <w:suppressAutoHyphens/>
        <w:rPr>
          <w:rFonts w:ascii="Arial" w:hAnsi="Arial"/>
          <w:sz w:val="24"/>
        </w:rPr>
      </w:pPr>
    </w:p>
    <w:p w14:paraId="0E76F813" w14:textId="77777777" w:rsidR="0007022E" w:rsidRDefault="0007022E">
      <w:pPr>
        <w:tabs>
          <w:tab w:val="left" w:pos="-720"/>
        </w:tabs>
        <w:suppressAutoHyphens/>
        <w:rPr>
          <w:rFonts w:ascii="Arial" w:hAnsi="Arial"/>
          <w:b/>
          <w:sz w:val="24"/>
        </w:rPr>
      </w:pPr>
      <w:r>
        <w:rPr>
          <w:rFonts w:ascii="Arial" w:hAnsi="Arial"/>
          <w:b/>
          <w:sz w:val="24"/>
        </w:rPr>
        <w:t>Getting Started on the Learning Contract</w:t>
      </w:r>
    </w:p>
    <w:p w14:paraId="0517B9BD" w14:textId="77777777" w:rsidR="0007022E" w:rsidRDefault="004328F1" w:rsidP="0007022E">
      <w:pPr>
        <w:tabs>
          <w:tab w:val="left" w:pos="-720"/>
        </w:tabs>
        <w:suppressAutoHyphens/>
        <w:rPr>
          <w:rFonts w:ascii="Arial" w:hAnsi="Arial"/>
          <w:sz w:val="24"/>
        </w:rPr>
      </w:pPr>
      <w:r>
        <w:rPr>
          <w:rFonts w:ascii="Arial" w:hAnsi="Arial"/>
          <w:sz w:val="24"/>
        </w:rPr>
        <w:t>A</w:t>
      </w:r>
      <w:r w:rsidR="00F74896">
        <w:rPr>
          <w:rFonts w:ascii="Arial" w:hAnsi="Arial"/>
          <w:sz w:val="24"/>
        </w:rPr>
        <w:t>s</w:t>
      </w:r>
      <w:r w:rsidR="00B226FF">
        <w:rPr>
          <w:rFonts w:ascii="Arial" w:hAnsi="Arial"/>
          <w:sz w:val="24"/>
        </w:rPr>
        <w:t xml:space="preserve"> you begin to develop your Learning Contract, carefully consider the following: </w:t>
      </w:r>
    </w:p>
    <w:p w14:paraId="7A3D2A0D" w14:textId="77777777" w:rsidR="0007022E" w:rsidRDefault="0007022E" w:rsidP="0007022E">
      <w:pPr>
        <w:tabs>
          <w:tab w:val="left" w:pos="-720"/>
        </w:tabs>
        <w:suppressAutoHyphens/>
        <w:rPr>
          <w:rFonts w:ascii="Arial" w:hAnsi="Arial"/>
          <w:sz w:val="24"/>
        </w:rPr>
      </w:pPr>
    </w:p>
    <w:p w14:paraId="17831CE0" w14:textId="77777777" w:rsidR="0007022E" w:rsidRPr="00E912F1" w:rsidRDefault="0007022E" w:rsidP="0007022E">
      <w:pPr>
        <w:tabs>
          <w:tab w:val="left" w:pos="-720"/>
        </w:tabs>
        <w:suppressAutoHyphens/>
        <w:rPr>
          <w:rFonts w:ascii="Arial" w:hAnsi="Arial"/>
          <w:sz w:val="24"/>
        </w:rPr>
      </w:pPr>
      <w:r w:rsidRPr="00E5080E">
        <w:rPr>
          <w:rFonts w:ascii="Arial" w:hAnsi="Arial"/>
          <w:i/>
          <w:sz w:val="24"/>
        </w:rPr>
        <w:t>Prior Learning</w:t>
      </w:r>
      <w:r w:rsidRPr="00086095">
        <w:rPr>
          <w:rFonts w:ascii="Arial" w:hAnsi="Arial"/>
          <w:sz w:val="24"/>
        </w:rPr>
        <w:t xml:space="preserve"> </w:t>
      </w:r>
      <w:r>
        <w:rPr>
          <w:rFonts w:ascii="Arial" w:hAnsi="Arial"/>
          <w:sz w:val="24"/>
        </w:rPr>
        <w:t xml:space="preserve">refers to college-level learning you acquired </w:t>
      </w:r>
      <w:r w:rsidRPr="008D095A">
        <w:rPr>
          <w:rFonts w:ascii="Arial" w:hAnsi="Arial"/>
          <w:sz w:val="24"/>
        </w:rPr>
        <w:t>after high school</w:t>
      </w:r>
      <w:r>
        <w:rPr>
          <w:rFonts w:ascii="Arial" w:hAnsi="Arial"/>
          <w:sz w:val="24"/>
        </w:rPr>
        <w:t xml:space="preserve"> until the date you were admitted to UWW. You will need three sections of Prior Learning: one each in Depth, Breadth, and Effective Communication</w:t>
      </w:r>
      <w:r w:rsidR="000E3479">
        <w:rPr>
          <w:rFonts w:ascii="Arial" w:hAnsi="Arial"/>
          <w:sz w:val="24"/>
        </w:rPr>
        <w:t xml:space="preserve">. </w:t>
      </w:r>
    </w:p>
    <w:p w14:paraId="1BF7836F" w14:textId="77777777" w:rsidR="002C5D82" w:rsidRDefault="0007022E" w:rsidP="00011518">
      <w:pPr>
        <w:pStyle w:val="ColorfulList-Accent11"/>
        <w:numPr>
          <w:ilvl w:val="0"/>
          <w:numId w:val="16"/>
        </w:numPr>
        <w:tabs>
          <w:tab w:val="left" w:pos="-720"/>
        </w:tabs>
        <w:suppressAutoHyphens/>
        <w:rPr>
          <w:rFonts w:ascii="Arial" w:hAnsi="Arial"/>
          <w:sz w:val="24"/>
        </w:rPr>
      </w:pPr>
      <w:r>
        <w:rPr>
          <w:rFonts w:ascii="Arial" w:hAnsi="Arial"/>
          <w:sz w:val="24"/>
        </w:rPr>
        <w:t>What experiential learning</w:t>
      </w:r>
      <w:r w:rsidRPr="00086095">
        <w:rPr>
          <w:rFonts w:ascii="Arial" w:hAnsi="Arial"/>
          <w:sz w:val="24"/>
        </w:rPr>
        <w:t xml:space="preserve"> (college-level knowledge and skills) do you possess?</w:t>
      </w:r>
    </w:p>
    <w:p w14:paraId="017A0CCC" w14:textId="77777777" w:rsidR="002C5D82" w:rsidRDefault="0007022E" w:rsidP="00011518">
      <w:pPr>
        <w:pStyle w:val="ColorfulList-Accent11"/>
        <w:numPr>
          <w:ilvl w:val="0"/>
          <w:numId w:val="16"/>
        </w:numPr>
        <w:tabs>
          <w:tab w:val="left" w:pos="-720"/>
        </w:tabs>
        <w:suppressAutoHyphens/>
        <w:rPr>
          <w:rFonts w:ascii="Arial" w:hAnsi="Arial"/>
          <w:sz w:val="24"/>
        </w:rPr>
      </w:pPr>
      <w:r w:rsidRPr="00086095">
        <w:rPr>
          <w:rFonts w:ascii="Arial" w:hAnsi="Arial"/>
          <w:sz w:val="24"/>
        </w:rPr>
        <w:t>Through what experiences and activities di</w:t>
      </w:r>
      <w:r>
        <w:rPr>
          <w:rFonts w:ascii="Arial" w:hAnsi="Arial"/>
          <w:sz w:val="24"/>
        </w:rPr>
        <w:t>d you acquire these learning outcomes</w:t>
      </w:r>
      <w:r w:rsidR="00262492">
        <w:rPr>
          <w:rFonts w:ascii="Arial" w:hAnsi="Arial"/>
          <w:sz w:val="24"/>
        </w:rPr>
        <w:t>?</w:t>
      </w:r>
    </w:p>
    <w:p w14:paraId="4249AEEC" w14:textId="77777777" w:rsidR="006D0116" w:rsidRDefault="0007022E" w:rsidP="00011518">
      <w:pPr>
        <w:pStyle w:val="ColorfulList-Accent11"/>
        <w:numPr>
          <w:ilvl w:val="0"/>
          <w:numId w:val="16"/>
        </w:numPr>
        <w:tabs>
          <w:tab w:val="left" w:pos="-720"/>
        </w:tabs>
        <w:suppressAutoHyphens/>
        <w:rPr>
          <w:rFonts w:ascii="Arial" w:hAnsi="Arial"/>
          <w:sz w:val="24"/>
        </w:rPr>
      </w:pPr>
      <w:r>
        <w:rPr>
          <w:rFonts w:ascii="Arial" w:hAnsi="Arial"/>
          <w:sz w:val="24"/>
        </w:rPr>
        <w:t>To w</w:t>
      </w:r>
      <w:r w:rsidRPr="00086095">
        <w:rPr>
          <w:rFonts w:ascii="Arial" w:hAnsi="Arial"/>
          <w:sz w:val="24"/>
        </w:rPr>
        <w:t>hich progra</w:t>
      </w:r>
      <w:r>
        <w:rPr>
          <w:rFonts w:ascii="Arial" w:hAnsi="Arial"/>
          <w:sz w:val="24"/>
        </w:rPr>
        <w:t xml:space="preserve">mmatic area does </w:t>
      </w:r>
      <w:r w:rsidR="002C5D82">
        <w:rPr>
          <w:rFonts w:ascii="Arial" w:hAnsi="Arial"/>
          <w:sz w:val="24"/>
        </w:rPr>
        <w:t xml:space="preserve">each </w:t>
      </w:r>
      <w:r>
        <w:rPr>
          <w:rFonts w:ascii="Arial" w:hAnsi="Arial"/>
          <w:sz w:val="24"/>
        </w:rPr>
        <w:t>learning outcome</w:t>
      </w:r>
      <w:r w:rsidRPr="00086095">
        <w:rPr>
          <w:rFonts w:ascii="Arial" w:hAnsi="Arial"/>
          <w:sz w:val="24"/>
        </w:rPr>
        <w:t xml:space="preserve"> relate?</w:t>
      </w:r>
    </w:p>
    <w:p w14:paraId="1FC87226" w14:textId="77777777" w:rsidR="0007022E" w:rsidRPr="008D095A" w:rsidRDefault="0007022E" w:rsidP="00011518">
      <w:pPr>
        <w:pStyle w:val="ColorfulList-Accent11"/>
        <w:numPr>
          <w:ilvl w:val="0"/>
          <w:numId w:val="16"/>
        </w:numPr>
        <w:tabs>
          <w:tab w:val="left" w:pos="-720"/>
        </w:tabs>
        <w:suppressAutoHyphens/>
        <w:rPr>
          <w:rFonts w:ascii="Arial" w:hAnsi="Arial"/>
          <w:sz w:val="24"/>
        </w:rPr>
      </w:pPr>
      <w:r w:rsidRPr="006D0116">
        <w:rPr>
          <w:rFonts w:ascii="Arial" w:hAnsi="Arial"/>
          <w:sz w:val="24"/>
        </w:rPr>
        <w:t xml:space="preserve">Indicate all the post-secondary learning experiences that you have had in </w:t>
      </w:r>
      <w:r w:rsidRPr="006D0116">
        <w:rPr>
          <w:rFonts w:ascii="Arial" w:hAnsi="Arial"/>
          <w:sz w:val="24"/>
        </w:rPr>
        <w:lastRenderedPageBreak/>
        <w:t>relationship to UWW requirements. Be sure to consider learning acquired through a variety of means: formal education; job experience; community work; CLEP or other proficiency examinations or tests; seminars or workshops, whether attended or conducted; teaching experience; research projects; structured reading programs; etc. Document each learning outcome that has been acquired. You may restate the prior learning sections of your</w:t>
      </w:r>
      <w:r w:rsidR="004B237B">
        <w:rPr>
          <w:rFonts w:ascii="Arial" w:hAnsi="Arial"/>
          <w:sz w:val="24"/>
        </w:rPr>
        <w:t xml:space="preserve"> Narrative Application in the Learning Contract</w:t>
      </w:r>
      <w:r w:rsidRPr="006D0116">
        <w:rPr>
          <w:rFonts w:ascii="Arial" w:hAnsi="Arial"/>
          <w:sz w:val="24"/>
        </w:rPr>
        <w:t xml:space="preserve"> format. Be as thorough as possible.</w:t>
      </w:r>
    </w:p>
    <w:p w14:paraId="67CFD5A6" w14:textId="77777777" w:rsidR="0007022E" w:rsidRPr="00E912F1" w:rsidRDefault="0007022E" w:rsidP="0007022E">
      <w:pPr>
        <w:tabs>
          <w:tab w:val="left" w:pos="-720"/>
        </w:tabs>
        <w:suppressAutoHyphens/>
        <w:ind w:left="360"/>
        <w:rPr>
          <w:rFonts w:ascii="Arial" w:hAnsi="Arial"/>
          <w:sz w:val="24"/>
        </w:rPr>
      </w:pPr>
    </w:p>
    <w:p w14:paraId="2B4423D6" w14:textId="77777777" w:rsidR="0007022E" w:rsidRDefault="0007022E">
      <w:pPr>
        <w:tabs>
          <w:tab w:val="left" w:pos="-720"/>
        </w:tabs>
        <w:suppressAutoHyphens/>
        <w:rPr>
          <w:rFonts w:ascii="Arial" w:hAnsi="Arial"/>
          <w:sz w:val="24"/>
        </w:rPr>
      </w:pPr>
      <w:r w:rsidRPr="00E5080E">
        <w:rPr>
          <w:rFonts w:ascii="Arial" w:hAnsi="Arial"/>
          <w:i/>
          <w:sz w:val="24"/>
        </w:rPr>
        <w:t>Proposed/New</w:t>
      </w:r>
      <w:r w:rsidR="008D095A">
        <w:rPr>
          <w:rFonts w:ascii="Arial" w:hAnsi="Arial"/>
          <w:b/>
          <w:sz w:val="24"/>
        </w:rPr>
        <w:t xml:space="preserve"> </w:t>
      </w:r>
      <w:r w:rsidR="008D095A">
        <w:rPr>
          <w:rFonts w:ascii="Arial" w:hAnsi="Arial"/>
          <w:i/>
          <w:sz w:val="24"/>
        </w:rPr>
        <w:t>learning</w:t>
      </w:r>
      <w:r w:rsidRPr="00E912F1">
        <w:rPr>
          <w:rFonts w:ascii="Arial" w:hAnsi="Arial"/>
          <w:b/>
          <w:sz w:val="24"/>
        </w:rPr>
        <w:t xml:space="preserve"> </w:t>
      </w:r>
      <w:r>
        <w:rPr>
          <w:rFonts w:ascii="Arial" w:hAnsi="Arial"/>
          <w:sz w:val="24"/>
        </w:rPr>
        <w:t xml:space="preserve">refers to college-level learning outcomes you will acquire after your admission to UWW. </w:t>
      </w:r>
      <w:r w:rsidRPr="00E912F1">
        <w:rPr>
          <w:rFonts w:ascii="Arial" w:hAnsi="Arial"/>
          <w:sz w:val="24"/>
        </w:rPr>
        <w:t>Determine what knowledge and skills in the areas of Depth, Breadth, and Effective Communication, you seek to acquire during UWW participation. In consultation with each of your advisors, assess the available learning resources--both on and off-campus--and determine what activities, books, workshops, projects, and other learning experiences you will inco</w:t>
      </w:r>
      <w:r>
        <w:rPr>
          <w:rFonts w:ascii="Arial" w:hAnsi="Arial"/>
          <w:sz w:val="24"/>
        </w:rPr>
        <w:t xml:space="preserve">rporate into your UWW program. </w:t>
      </w:r>
      <w:r w:rsidRPr="00E912F1">
        <w:rPr>
          <w:rFonts w:ascii="Arial" w:hAnsi="Arial"/>
          <w:sz w:val="24"/>
        </w:rPr>
        <w:t>Include formal course work and other structured learning activities</w:t>
      </w:r>
      <w:r>
        <w:rPr>
          <w:rFonts w:ascii="Arial" w:hAnsi="Arial"/>
          <w:sz w:val="24"/>
        </w:rPr>
        <w:t xml:space="preserve"> in your program. </w:t>
      </w:r>
      <w:r w:rsidRPr="00E912F1">
        <w:rPr>
          <w:rFonts w:ascii="Arial" w:hAnsi="Arial"/>
          <w:sz w:val="24"/>
        </w:rPr>
        <w:t>A</w:t>
      </w:r>
      <w:r>
        <w:rPr>
          <w:rFonts w:ascii="Arial" w:hAnsi="Arial"/>
          <w:sz w:val="24"/>
        </w:rPr>
        <w:t>lso include how you will meet</w:t>
      </w:r>
      <w:r w:rsidRPr="00E912F1">
        <w:rPr>
          <w:rFonts w:ascii="Arial" w:hAnsi="Arial"/>
          <w:sz w:val="24"/>
        </w:rPr>
        <w:t xml:space="preserve"> graduation requirements </w:t>
      </w:r>
    </w:p>
    <w:p w14:paraId="701F9D1C" w14:textId="77777777" w:rsidR="0007022E" w:rsidRPr="007F12F6" w:rsidRDefault="0007022E" w:rsidP="00011518">
      <w:pPr>
        <w:pStyle w:val="ColorfulList-Accent11"/>
        <w:numPr>
          <w:ilvl w:val="0"/>
          <w:numId w:val="5"/>
        </w:numPr>
        <w:tabs>
          <w:tab w:val="left" w:pos="-720"/>
        </w:tabs>
        <w:suppressAutoHyphens/>
        <w:rPr>
          <w:rFonts w:ascii="Arial" w:hAnsi="Arial"/>
          <w:sz w:val="24"/>
        </w:rPr>
      </w:pPr>
      <w:r>
        <w:rPr>
          <w:rFonts w:ascii="Arial" w:hAnsi="Arial"/>
          <w:sz w:val="24"/>
        </w:rPr>
        <w:t xml:space="preserve">Identify and describe </w:t>
      </w:r>
      <w:r w:rsidRPr="007F12F6">
        <w:rPr>
          <w:rFonts w:ascii="Arial" w:hAnsi="Arial"/>
          <w:sz w:val="24"/>
        </w:rPr>
        <w:t xml:space="preserve">new learning </w:t>
      </w:r>
      <w:r>
        <w:rPr>
          <w:rFonts w:ascii="Arial" w:hAnsi="Arial"/>
          <w:sz w:val="24"/>
        </w:rPr>
        <w:t>objectives</w:t>
      </w:r>
      <w:r w:rsidRPr="007F12F6">
        <w:rPr>
          <w:rFonts w:ascii="Arial" w:hAnsi="Arial"/>
          <w:sz w:val="24"/>
        </w:rPr>
        <w:t xml:space="preserve"> </w:t>
      </w:r>
      <w:r>
        <w:rPr>
          <w:rFonts w:ascii="Arial" w:hAnsi="Arial"/>
          <w:sz w:val="24"/>
        </w:rPr>
        <w:t xml:space="preserve">planned for </w:t>
      </w:r>
      <w:r w:rsidRPr="007F12F6">
        <w:rPr>
          <w:rFonts w:ascii="Arial" w:hAnsi="Arial"/>
          <w:sz w:val="24"/>
        </w:rPr>
        <w:t>each programmatic</w:t>
      </w:r>
      <w:r>
        <w:rPr>
          <w:rFonts w:ascii="Arial" w:hAnsi="Arial"/>
          <w:sz w:val="24"/>
        </w:rPr>
        <w:t xml:space="preserve"> area;</w:t>
      </w:r>
    </w:p>
    <w:p w14:paraId="07DB293F" w14:textId="77777777" w:rsidR="0007022E" w:rsidRDefault="0007022E" w:rsidP="00011518">
      <w:pPr>
        <w:pStyle w:val="ColorfulList-Accent11"/>
        <w:numPr>
          <w:ilvl w:val="0"/>
          <w:numId w:val="5"/>
        </w:numPr>
        <w:tabs>
          <w:tab w:val="left" w:pos="-720"/>
        </w:tabs>
        <w:suppressAutoHyphens/>
        <w:rPr>
          <w:rFonts w:ascii="Arial" w:hAnsi="Arial"/>
          <w:sz w:val="24"/>
        </w:rPr>
      </w:pPr>
      <w:r w:rsidRPr="00985281">
        <w:rPr>
          <w:rFonts w:ascii="Arial" w:hAnsi="Arial"/>
          <w:sz w:val="24"/>
        </w:rPr>
        <w:t>Identify resources and activities needed to achieve the new learning</w:t>
      </w:r>
      <w:r>
        <w:rPr>
          <w:rFonts w:ascii="Arial" w:hAnsi="Arial"/>
          <w:sz w:val="24"/>
        </w:rPr>
        <w:t xml:space="preserve">; </w:t>
      </w:r>
    </w:p>
    <w:p w14:paraId="7DCA02EA" w14:textId="77777777" w:rsidR="0007022E" w:rsidRDefault="0007022E" w:rsidP="00011518">
      <w:pPr>
        <w:pStyle w:val="ColorfulList-Accent11"/>
        <w:numPr>
          <w:ilvl w:val="0"/>
          <w:numId w:val="5"/>
        </w:numPr>
        <w:tabs>
          <w:tab w:val="left" w:pos="-720"/>
        </w:tabs>
        <w:suppressAutoHyphens/>
        <w:rPr>
          <w:rFonts w:ascii="Arial" w:hAnsi="Arial"/>
          <w:sz w:val="24"/>
        </w:rPr>
      </w:pPr>
      <w:r>
        <w:rPr>
          <w:rFonts w:ascii="Arial" w:hAnsi="Arial"/>
          <w:sz w:val="24"/>
        </w:rPr>
        <w:t>Describe the evidence that will be used to demonstrate the learning achievement.</w:t>
      </w:r>
    </w:p>
    <w:p w14:paraId="49DED194" w14:textId="77777777" w:rsidR="000B6B8F" w:rsidRDefault="000B6B8F" w:rsidP="007E184B">
      <w:pPr>
        <w:tabs>
          <w:tab w:val="center" w:pos="4680"/>
        </w:tabs>
        <w:suppressAutoHyphens/>
        <w:jc w:val="center"/>
        <w:rPr>
          <w:rFonts w:ascii="Arial" w:hAnsi="Arial"/>
          <w:b/>
          <w:sz w:val="28"/>
        </w:rPr>
      </w:pPr>
    </w:p>
    <w:p w14:paraId="041AFD4D" w14:textId="77777777" w:rsidR="007E184B" w:rsidRPr="00F449E3" w:rsidRDefault="007E184B" w:rsidP="007E184B">
      <w:pPr>
        <w:tabs>
          <w:tab w:val="center" w:pos="4680"/>
        </w:tabs>
        <w:suppressAutoHyphens/>
        <w:jc w:val="center"/>
        <w:rPr>
          <w:rFonts w:ascii="Arial" w:hAnsi="Arial"/>
          <w:sz w:val="28"/>
        </w:rPr>
      </w:pPr>
      <w:r w:rsidRPr="00496A07">
        <w:rPr>
          <w:rFonts w:ascii="Arial" w:hAnsi="Arial"/>
          <w:b/>
          <w:sz w:val="28"/>
        </w:rPr>
        <w:t>REGISTRATION REQUIREMENTS FOR UWW STUDENTS</w:t>
      </w:r>
    </w:p>
    <w:p w14:paraId="1A7420FB" w14:textId="77777777" w:rsidR="007E184B" w:rsidRDefault="007E184B" w:rsidP="007E184B">
      <w:pPr>
        <w:tabs>
          <w:tab w:val="left" w:pos="-720"/>
        </w:tabs>
        <w:suppressAutoHyphens/>
        <w:rPr>
          <w:rFonts w:ascii="Arial" w:hAnsi="Arial"/>
          <w:b/>
          <w:sz w:val="24"/>
        </w:rPr>
      </w:pPr>
    </w:p>
    <w:p w14:paraId="742204E3" w14:textId="77777777" w:rsidR="007E184B" w:rsidRDefault="007E184B" w:rsidP="007E184B">
      <w:pPr>
        <w:tabs>
          <w:tab w:val="left" w:pos="-720"/>
        </w:tabs>
        <w:suppressAutoHyphens/>
        <w:rPr>
          <w:rFonts w:ascii="Arial" w:hAnsi="Arial"/>
          <w:sz w:val="24"/>
        </w:rPr>
      </w:pPr>
      <w:r>
        <w:rPr>
          <w:rFonts w:ascii="Arial" w:hAnsi="Arial"/>
          <w:sz w:val="24"/>
        </w:rPr>
        <w:t xml:space="preserve">Each term you will register </w:t>
      </w:r>
      <w:r w:rsidRPr="00DD6590">
        <w:rPr>
          <w:rFonts w:ascii="Arial" w:hAnsi="Arial"/>
          <w:sz w:val="24"/>
        </w:rPr>
        <w:t>for either UW</w:t>
      </w:r>
      <w:r>
        <w:rPr>
          <w:rFonts w:ascii="Arial" w:hAnsi="Arial"/>
          <w:sz w:val="24"/>
        </w:rPr>
        <w:t>W Independent Studies</w:t>
      </w:r>
      <w:r w:rsidRPr="00DD6590">
        <w:rPr>
          <w:rFonts w:ascii="Arial" w:hAnsi="Arial"/>
          <w:sz w:val="24"/>
        </w:rPr>
        <w:t xml:space="preserve"> alone or a combination of formal </w:t>
      </w:r>
      <w:r>
        <w:rPr>
          <w:rFonts w:ascii="Arial" w:hAnsi="Arial"/>
          <w:sz w:val="24"/>
        </w:rPr>
        <w:t xml:space="preserve">classes and UWW participation. Although experiential learning is typically the primary style of learning utilized during </w:t>
      </w:r>
      <w:r w:rsidRPr="00C90F57">
        <w:rPr>
          <w:rFonts w:ascii="Arial" w:hAnsi="Arial"/>
          <w:sz w:val="24"/>
        </w:rPr>
        <w:t>UWW Independent Study</w:t>
      </w:r>
      <w:r>
        <w:rPr>
          <w:rFonts w:ascii="Arial" w:hAnsi="Arial"/>
          <w:sz w:val="24"/>
        </w:rPr>
        <w:t>, you may</w:t>
      </w:r>
      <w:r w:rsidRPr="00C90F57">
        <w:rPr>
          <w:rFonts w:ascii="Arial" w:hAnsi="Arial"/>
          <w:sz w:val="24"/>
        </w:rPr>
        <w:t xml:space="preserve"> </w:t>
      </w:r>
      <w:r>
        <w:rPr>
          <w:rFonts w:ascii="Arial" w:hAnsi="Arial"/>
          <w:sz w:val="24"/>
        </w:rPr>
        <w:t xml:space="preserve">choose </w:t>
      </w:r>
      <w:r w:rsidRPr="00C90F57">
        <w:rPr>
          <w:rFonts w:ascii="Arial" w:hAnsi="Arial"/>
          <w:sz w:val="24"/>
        </w:rPr>
        <w:t xml:space="preserve">to enroll in formal course work </w:t>
      </w:r>
      <w:r>
        <w:rPr>
          <w:rFonts w:ascii="Arial" w:hAnsi="Arial"/>
          <w:sz w:val="24"/>
        </w:rPr>
        <w:t xml:space="preserve">as indicated by your learning contract. You should discuss course selection with your academic and community advisors. </w:t>
      </w:r>
    </w:p>
    <w:p w14:paraId="58227226" w14:textId="77777777" w:rsidR="007E184B" w:rsidRDefault="007E184B" w:rsidP="007E184B">
      <w:pPr>
        <w:tabs>
          <w:tab w:val="left" w:pos="-720"/>
        </w:tabs>
        <w:suppressAutoHyphens/>
        <w:rPr>
          <w:rFonts w:ascii="Arial" w:hAnsi="Arial"/>
          <w:sz w:val="24"/>
        </w:rPr>
      </w:pPr>
    </w:p>
    <w:p w14:paraId="3C81F50B" w14:textId="77777777" w:rsidR="0007022E" w:rsidRPr="00BA75B9" w:rsidRDefault="007E184B" w:rsidP="0007022E">
      <w:pPr>
        <w:tabs>
          <w:tab w:val="left" w:pos="-720"/>
        </w:tabs>
        <w:suppressAutoHyphens/>
        <w:rPr>
          <w:rFonts w:ascii="Arial" w:hAnsi="Arial"/>
          <w:sz w:val="24"/>
        </w:rPr>
      </w:pPr>
      <w:r>
        <w:rPr>
          <w:rFonts w:ascii="Arial" w:hAnsi="Arial"/>
          <w:sz w:val="24"/>
        </w:rPr>
        <w:t>UWW Independent Study credit hours require submission of university and UWW forms</w:t>
      </w:r>
      <w:r w:rsidR="000E3479">
        <w:rPr>
          <w:rFonts w:ascii="Arial" w:hAnsi="Arial"/>
          <w:sz w:val="24"/>
        </w:rPr>
        <w:t xml:space="preserve">. </w:t>
      </w:r>
      <w:r>
        <w:rPr>
          <w:rFonts w:ascii="Arial" w:hAnsi="Arial"/>
          <w:sz w:val="24"/>
        </w:rPr>
        <w:t>These will identify the learning outcomes for each Independent Study, and the work/product that will be required to demonstrate competency. Typically, the academic advisor is the instructor of record for Independent Study. You will meet with the academic advisor to determine parameters, expectations, meeting schedule, and due dates. UWW Independent Study hours are Pass or Fail; no grades are assigned.</w:t>
      </w:r>
    </w:p>
    <w:p w14:paraId="60A28DA5" w14:textId="77777777" w:rsidR="000B056A" w:rsidRDefault="00790027" w:rsidP="007160E0">
      <w:pPr>
        <w:tabs>
          <w:tab w:val="left" w:pos="-720"/>
        </w:tabs>
        <w:suppressAutoHyphens/>
        <w:rPr>
          <w:rFonts w:ascii="Arial" w:hAnsi="Arial"/>
          <w:sz w:val="24"/>
        </w:rPr>
      </w:pPr>
      <w:r>
        <w:rPr>
          <w:rFonts w:ascii="Arial" w:hAnsi="Arial"/>
          <w:sz w:val="24"/>
        </w:rPr>
        <w:t xml:space="preserve">. </w:t>
      </w:r>
    </w:p>
    <w:p w14:paraId="5720ED4C" w14:textId="77777777" w:rsidR="0007022E" w:rsidRPr="00496A07" w:rsidRDefault="0007022E" w:rsidP="00B60D62">
      <w:pPr>
        <w:tabs>
          <w:tab w:val="left" w:pos="-720"/>
        </w:tabs>
        <w:suppressAutoHyphens/>
        <w:jc w:val="center"/>
        <w:rPr>
          <w:rFonts w:ascii="Arial" w:hAnsi="Arial"/>
          <w:b/>
          <w:sz w:val="28"/>
        </w:rPr>
      </w:pPr>
      <w:r w:rsidRPr="00496A07">
        <w:rPr>
          <w:rFonts w:ascii="Arial" w:hAnsi="Arial"/>
          <w:b/>
          <w:sz w:val="28"/>
        </w:rPr>
        <w:t>SEMESTER REPORT</w:t>
      </w:r>
    </w:p>
    <w:p w14:paraId="253C6E34" w14:textId="77777777" w:rsidR="0007022E" w:rsidRDefault="0007022E">
      <w:pPr>
        <w:tabs>
          <w:tab w:val="left" w:pos="-720"/>
        </w:tabs>
        <w:suppressAutoHyphens/>
        <w:rPr>
          <w:rFonts w:ascii="Arial" w:hAnsi="Arial"/>
          <w:sz w:val="24"/>
        </w:rPr>
      </w:pPr>
    </w:p>
    <w:p w14:paraId="1A5C8275" w14:textId="77777777" w:rsidR="0007022E" w:rsidRPr="000560E4" w:rsidRDefault="0007022E">
      <w:pPr>
        <w:tabs>
          <w:tab w:val="left" w:pos="-720"/>
        </w:tabs>
        <w:suppressAutoHyphens/>
        <w:rPr>
          <w:rFonts w:ascii="Arial" w:hAnsi="Arial"/>
          <w:sz w:val="24"/>
        </w:rPr>
      </w:pPr>
      <w:r>
        <w:rPr>
          <w:rFonts w:ascii="Arial" w:hAnsi="Arial"/>
          <w:sz w:val="24"/>
        </w:rPr>
        <w:t xml:space="preserve">The Semester Report is the summary of learning experiences </w:t>
      </w:r>
      <w:r w:rsidR="00571EC8">
        <w:rPr>
          <w:rFonts w:ascii="Arial" w:hAnsi="Arial"/>
          <w:sz w:val="24"/>
        </w:rPr>
        <w:t xml:space="preserve">and activities accomplished as well as substantiate the learning outcomes by documenting </w:t>
      </w:r>
      <w:r w:rsidR="00571EC8" w:rsidRPr="0042270F">
        <w:rPr>
          <w:rFonts w:ascii="Arial" w:hAnsi="Arial"/>
          <w:sz w:val="24"/>
        </w:rPr>
        <w:t>them</w:t>
      </w:r>
      <w:r w:rsidR="000560E4" w:rsidRPr="0042270F">
        <w:rPr>
          <w:rFonts w:ascii="Arial" w:hAnsi="Arial"/>
          <w:sz w:val="24"/>
        </w:rPr>
        <w:t xml:space="preserve"> (see page</w:t>
      </w:r>
      <w:r w:rsidR="0042270F" w:rsidRPr="0042270F">
        <w:rPr>
          <w:rFonts w:ascii="Arial" w:hAnsi="Arial"/>
          <w:sz w:val="24"/>
        </w:rPr>
        <w:t>s</w:t>
      </w:r>
      <w:r w:rsidR="000560E4" w:rsidRPr="0042270F">
        <w:rPr>
          <w:rFonts w:ascii="Arial" w:hAnsi="Arial"/>
          <w:sz w:val="24"/>
        </w:rPr>
        <w:t xml:space="preserve"> </w:t>
      </w:r>
      <w:r w:rsidR="0042270F" w:rsidRPr="0042270F">
        <w:rPr>
          <w:rFonts w:ascii="Arial" w:hAnsi="Arial"/>
          <w:sz w:val="24"/>
        </w:rPr>
        <w:t>9-10</w:t>
      </w:r>
      <w:r w:rsidR="000560E4" w:rsidRPr="0042270F">
        <w:rPr>
          <w:rFonts w:ascii="Arial" w:hAnsi="Arial"/>
          <w:sz w:val="24"/>
        </w:rPr>
        <w:t>)</w:t>
      </w:r>
      <w:r w:rsidR="00571EC8">
        <w:rPr>
          <w:rFonts w:ascii="Arial" w:hAnsi="Arial"/>
          <w:sz w:val="24"/>
        </w:rPr>
        <w:t xml:space="preserve">. </w:t>
      </w:r>
      <w:r w:rsidR="00B529AF">
        <w:rPr>
          <w:rFonts w:ascii="Arial" w:hAnsi="Arial"/>
          <w:sz w:val="24"/>
        </w:rPr>
        <w:t>Its</w:t>
      </w:r>
      <w:r>
        <w:rPr>
          <w:rFonts w:ascii="Arial" w:hAnsi="Arial"/>
          <w:sz w:val="24"/>
        </w:rPr>
        <w:t xml:space="preserve"> purpose is to determine that you are making satisfactory progress toward your degree. </w:t>
      </w:r>
      <w:r w:rsidR="009F193E">
        <w:rPr>
          <w:rFonts w:ascii="Arial" w:hAnsi="Arial"/>
          <w:sz w:val="24"/>
        </w:rPr>
        <w:t xml:space="preserve">The Semester </w:t>
      </w:r>
      <w:r w:rsidR="00790027">
        <w:rPr>
          <w:rFonts w:ascii="Arial" w:hAnsi="Arial"/>
          <w:sz w:val="24"/>
        </w:rPr>
        <w:t>Report</w:t>
      </w:r>
      <w:r w:rsidRPr="00E912F1">
        <w:rPr>
          <w:rFonts w:ascii="Arial" w:hAnsi="Arial"/>
          <w:sz w:val="24"/>
        </w:rPr>
        <w:t xml:space="preserve"> is </w:t>
      </w:r>
      <w:r w:rsidRPr="00571EC8">
        <w:rPr>
          <w:rFonts w:ascii="Arial" w:hAnsi="Arial"/>
          <w:sz w:val="24"/>
        </w:rPr>
        <w:t>required</w:t>
      </w:r>
      <w:r w:rsidR="00571EC8" w:rsidRPr="00571EC8">
        <w:rPr>
          <w:rFonts w:ascii="Arial" w:hAnsi="Arial"/>
          <w:sz w:val="24"/>
        </w:rPr>
        <w:t xml:space="preserve"> </w:t>
      </w:r>
      <w:r w:rsidRPr="00E912F1">
        <w:rPr>
          <w:rFonts w:ascii="Arial" w:hAnsi="Arial"/>
          <w:sz w:val="24"/>
        </w:rPr>
        <w:t>for each sem</w:t>
      </w:r>
      <w:r w:rsidR="00571EC8">
        <w:rPr>
          <w:rFonts w:ascii="Arial" w:hAnsi="Arial"/>
          <w:sz w:val="24"/>
        </w:rPr>
        <w:t>ester you are</w:t>
      </w:r>
      <w:r w:rsidR="007038D1">
        <w:rPr>
          <w:rFonts w:ascii="Arial" w:hAnsi="Arial"/>
          <w:sz w:val="24"/>
        </w:rPr>
        <w:t xml:space="preserve"> registered and </w:t>
      </w:r>
      <w:r w:rsidR="00571EC8">
        <w:rPr>
          <w:rFonts w:ascii="Arial" w:hAnsi="Arial"/>
          <w:sz w:val="24"/>
        </w:rPr>
        <w:t xml:space="preserve">will </w:t>
      </w:r>
      <w:r w:rsidRPr="00E912F1">
        <w:rPr>
          <w:rFonts w:ascii="Arial" w:hAnsi="Arial"/>
          <w:sz w:val="24"/>
        </w:rPr>
        <w:t>be</w:t>
      </w:r>
      <w:r w:rsidR="00571EC8">
        <w:rPr>
          <w:rFonts w:ascii="Arial" w:hAnsi="Arial"/>
          <w:sz w:val="24"/>
        </w:rPr>
        <w:t>ar the signatures of you</w:t>
      </w:r>
      <w:r w:rsidRPr="00E912F1">
        <w:rPr>
          <w:rFonts w:ascii="Arial" w:hAnsi="Arial"/>
          <w:sz w:val="24"/>
        </w:rPr>
        <w:t xml:space="preserve">, </w:t>
      </w:r>
      <w:r w:rsidR="00571EC8">
        <w:rPr>
          <w:rFonts w:ascii="Arial" w:hAnsi="Arial"/>
          <w:sz w:val="24"/>
        </w:rPr>
        <w:t xml:space="preserve">your </w:t>
      </w:r>
      <w:r w:rsidRPr="00E912F1">
        <w:rPr>
          <w:rFonts w:ascii="Arial" w:hAnsi="Arial"/>
          <w:sz w:val="24"/>
        </w:rPr>
        <w:t xml:space="preserve">academic advisor, and </w:t>
      </w:r>
      <w:r w:rsidR="00571EC8">
        <w:rPr>
          <w:rFonts w:ascii="Arial" w:hAnsi="Arial"/>
          <w:sz w:val="24"/>
        </w:rPr>
        <w:t xml:space="preserve">your </w:t>
      </w:r>
      <w:r w:rsidRPr="00E912F1">
        <w:rPr>
          <w:rFonts w:ascii="Arial" w:hAnsi="Arial"/>
          <w:sz w:val="24"/>
        </w:rPr>
        <w:t>community advisor.</w:t>
      </w:r>
      <w:r w:rsidRPr="00A97A74">
        <w:rPr>
          <w:rFonts w:ascii="Arial" w:hAnsi="Arial"/>
          <w:b/>
          <w:sz w:val="24"/>
        </w:rPr>
        <w:t xml:space="preserve"> </w:t>
      </w:r>
      <w:r w:rsidR="00571EC8">
        <w:rPr>
          <w:rFonts w:ascii="Arial" w:hAnsi="Arial"/>
          <w:sz w:val="24"/>
        </w:rPr>
        <w:t>The semester report is to be submitted to the UWW Office by the end of each semester during finals week</w:t>
      </w:r>
      <w:r w:rsidR="000560E4">
        <w:rPr>
          <w:rFonts w:ascii="Arial" w:hAnsi="Arial"/>
          <w:sz w:val="24"/>
        </w:rPr>
        <w:t>.</w:t>
      </w:r>
      <w:r w:rsidR="00571EC8">
        <w:rPr>
          <w:rFonts w:ascii="Arial" w:hAnsi="Arial"/>
          <w:sz w:val="24"/>
        </w:rPr>
        <w:t xml:space="preserve"> </w:t>
      </w:r>
      <w:hyperlink r:id="rId10" w:history="1">
        <w:r w:rsidR="00571EC8" w:rsidRPr="00F74896">
          <w:rPr>
            <w:rStyle w:val="Hyperlink"/>
            <w:rFonts w:ascii="Arial" w:hAnsi="Arial"/>
            <w:sz w:val="24"/>
          </w:rPr>
          <w:t>http://ndpuwworientation.weebly.com/semester-reports.html</w:t>
        </w:r>
      </w:hyperlink>
    </w:p>
    <w:p w14:paraId="6A057381" w14:textId="77777777" w:rsidR="0007022E" w:rsidRDefault="0007022E">
      <w:pPr>
        <w:tabs>
          <w:tab w:val="left" w:pos="-720"/>
        </w:tabs>
        <w:suppressAutoHyphens/>
        <w:rPr>
          <w:rFonts w:ascii="Arial" w:hAnsi="Arial"/>
          <w:sz w:val="24"/>
        </w:rPr>
      </w:pPr>
    </w:p>
    <w:p w14:paraId="6E2D141F" w14:textId="77777777" w:rsidR="0007022E" w:rsidRPr="00E73671" w:rsidRDefault="0007022E">
      <w:pPr>
        <w:tabs>
          <w:tab w:val="left" w:pos="-720"/>
        </w:tabs>
        <w:suppressAutoHyphens/>
        <w:rPr>
          <w:rFonts w:ascii="Arial" w:hAnsi="Arial"/>
          <w:b/>
          <w:sz w:val="24"/>
        </w:rPr>
      </w:pPr>
      <w:r w:rsidRPr="00E73671">
        <w:rPr>
          <w:rFonts w:ascii="Arial" w:hAnsi="Arial"/>
          <w:b/>
          <w:sz w:val="24"/>
        </w:rPr>
        <w:t>Suggested Items to be Included in the S</w:t>
      </w:r>
      <w:r>
        <w:rPr>
          <w:rFonts w:ascii="Arial" w:hAnsi="Arial"/>
          <w:b/>
          <w:sz w:val="24"/>
        </w:rPr>
        <w:t xml:space="preserve">emester </w:t>
      </w:r>
      <w:r w:rsidRPr="00E73671">
        <w:rPr>
          <w:rFonts w:ascii="Arial" w:hAnsi="Arial"/>
          <w:b/>
          <w:sz w:val="24"/>
        </w:rPr>
        <w:t>R</w:t>
      </w:r>
      <w:r>
        <w:rPr>
          <w:rFonts w:ascii="Arial" w:hAnsi="Arial"/>
          <w:b/>
          <w:sz w:val="24"/>
        </w:rPr>
        <w:t>eport</w:t>
      </w:r>
    </w:p>
    <w:p w14:paraId="5269D78E" w14:textId="77777777" w:rsidR="0007022E" w:rsidRPr="00E73671" w:rsidRDefault="007474E4" w:rsidP="00DF3377">
      <w:pPr>
        <w:pStyle w:val="ColorfulList-Accent11"/>
        <w:tabs>
          <w:tab w:val="left" w:pos="-720"/>
        </w:tabs>
        <w:suppressAutoHyphens/>
        <w:ind w:left="0"/>
        <w:rPr>
          <w:rFonts w:ascii="Arial" w:hAnsi="Arial"/>
          <w:sz w:val="24"/>
        </w:rPr>
      </w:pPr>
      <w:r>
        <w:rPr>
          <w:rFonts w:ascii="Arial" w:hAnsi="Arial"/>
          <w:sz w:val="24"/>
        </w:rPr>
        <w:t>Create a</w:t>
      </w:r>
      <w:r w:rsidR="007038D1">
        <w:rPr>
          <w:rFonts w:ascii="Arial" w:hAnsi="Arial"/>
          <w:sz w:val="24"/>
        </w:rPr>
        <w:t xml:space="preserve"> brief paragraph</w:t>
      </w:r>
      <w:r w:rsidR="00040E7E">
        <w:rPr>
          <w:rFonts w:ascii="Arial" w:hAnsi="Arial"/>
          <w:sz w:val="24"/>
        </w:rPr>
        <w:t xml:space="preserve"> </w:t>
      </w:r>
      <w:r w:rsidR="0007022E" w:rsidRPr="00E73671">
        <w:rPr>
          <w:rFonts w:ascii="Arial" w:hAnsi="Arial"/>
          <w:sz w:val="24"/>
        </w:rPr>
        <w:t xml:space="preserve">of your progress </w:t>
      </w:r>
      <w:r>
        <w:rPr>
          <w:rFonts w:ascii="Arial" w:hAnsi="Arial"/>
          <w:sz w:val="24"/>
        </w:rPr>
        <w:t>for each Independent Study or course</w:t>
      </w:r>
      <w:r w:rsidR="00CA32B9">
        <w:rPr>
          <w:rFonts w:ascii="Arial" w:hAnsi="Arial"/>
          <w:sz w:val="24"/>
        </w:rPr>
        <w:t>s</w:t>
      </w:r>
      <w:r>
        <w:rPr>
          <w:rFonts w:ascii="Arial" w:hAnsi="Arial"/>
          <w:sz w:val="24"/>
        </w:rPr>
        <w:t xml:space="preserve"> taken </w:t>
      </w:r>
      <w:r w:rsidRPr="00E73671">
        <w:rPr>
          <w:rFonts w:ascii="Arial" w:hAnsi="Arial"/>
          <w:sz w:val="24"/>
        </w:rPr>
        <w:t>dur</w:t>
      </w:r>
      <w:r>
        <w:rPr>
          <w:rFonts w:ascii="Arial" w:hAnsi="Arial"/>
          <w:sz w:val="24"/>
        </w:rPr>
        <w:t>ing the semester just complete</w:t>
      </w:r>
      <w:r w:rsidR="00040E7E">
        <w:rPr>
          <w:rFonts w:ascii="Arial" w:hAnsi="Arial"/>
          <w:sz w:val="24"/>
        </w:rPr>
        <w:t>d</w:t>
      </w:r>
      <w:r w:rsidR="00DF3377">
        <w:rPr>
          <w:rFonts w:ascii="Arial" w:hAnsi="Arial"/>
          <w:sz w:val="24"/>
        </w:rPr>
        <w:t xml:space="preserve">. </w:t>
      </w:r>
      <w:r w:rsidR="00571EC8">
        <w:rPr>
          <w:rFonts w:ascii="Arial" w:hAnsi="Arial"/>
          <w:b/>
          <w:sz w:val="24"/>
        </w:rPr>
        <w:t>You</w:t>
      </w:r>
      <w:r w:rsidR="00DF3377">
        <w:rPr>
          <w:rFonts w:ascii="Arial" w:hAnsi="Arial"/>
          <w:b/>
          <w:sz w:val="24"/>
        </w:rPr>
        <w:t xml:space="preserve"> will </w:t>
      </w:r>
      <w:r w:rsidR="00DF3377" w:rsidRPr="00AF202F">
        <w:rPr>
          <w:rFonts w:ascii="Arial" w:hAnsi="Arial"/>
          <w:b/>
          <w:sz w:val="24"/>
        </w:rPr>
        <w:t>submit new</w:t>
      </w:r>
      <w:r w:rsidR="00DF3377">
        <w:rPr>
          <w:rFonts w:ascii="Arial" w:hAnsi="Arial"/>
          <w:b/>
          <w:sz w:val="24"/>
        </w:rPr>
        <w:t xml:space="preserve"> learning outcomes</w:t>
      </w:r>
      <w:r w:rsidR="00DF3377" w:rsidRPr="00AF202F">
        <w:rPr>
          <w:rFonts w:ascii="Arial" w:hAnsi="Arial"/>
          <w:b/>
          <w:sz w:val="24"/>
        </w:rPr>
        <w:t xml:space="preserve"> </w:t>
      </w:r>
      <w:r w:rsidR="00DF3377">
        <w:rPr>
          <w:rFonts w:ascii="Arial" w:hAnsi="Arial"/>
          <w:b/>
          <w:sz w:val="24"/>
        </w:rPr>
        <w:t xml:space="preserve">for </w:t>
      </w:r>
      <w:r w:rsidR="00571EC8">
        <w:rPr>
          <w:rFonts w:ascii="Arial" w:hAnsi="Arial"/>
          <w:b/>
          <w:sz w:val="24"/>
        </w:rPr>
        <w:t xml:space="preserve">the </w:t>
      </w:r>
      <w:r w:rsidR="00DF3377">
        <w:rPr>
          <w:rFonts w:ascii="Arial" w:hAnsi="Arial"/>
          <w:b/>
          <w:sz w:val="24"/>
        </w:rPr>
        <w:t xml:space="preserve">Learning </w:t>
      </w:r>
      <w:r w:rsidR="00DF3377">
        <w:rPr>
          <w:rFonts w:ascii="Arial" w:hAnsi="Arial"/>
          <w:b/>
          <w:sz w:val="24"/>
        </w:rPr>
        <w:lastRenderedPageBreak/>
        <w:t xml:space="preserve">Contract with each Semester </w:t>
      </w:r>
      <w:r w:rsidR="00DF3377" w:rsidRPr="00AF202F">
        <w:rPr>
          <w:rFonts w:ascii="Arial" w:hAnsi="Arial"/>
          <w:b/>
          <w:sz w:val="24"/>
        </w:rPr>
        <w:t>Report</w:t>
      </w:r>
      <w:r w:rsidR="007160E0">
        <w:rPr>
          <w:rFonts w:ascii="Arial" w:hAnsi="Arial"/>
          <w:b/>
          <w:sz w:val="24"/>
        </w:rPr>
        <w:t xml:space="preserve"> which should include:</w:t>
      </w:r>
      <w:r w:rsidR="00DF3377">
        <w:rPr>
          <w:rFonts w:ascii="Arial" w:hAnsi="Arial"/>
          <w:sz w:val="24"/>
        </w:rPr>
        <w:t xml:space="preserve"> </w:t>
      </w:r>
      <w:r w:rsidR="00040E7E">
        <w:rPr>
          <w:rFonts w:ascii="Arial" w:hAnsi="Arial"/>
          <w:sz w:val="24"/>
        </w:rPr>
        <w:t xml:space="preserve"> </w:t>
      </w:r>
      <w:r w:rsidR="00CA32B9">
        <w:rPr>
          <w:rFonts w:ascii="Arial" w:hAnsi="Arial"/>
          <w:sz w:val="24"/>
        </w:rPr>
        <w:t xml:space="preserve"> </w:t>
      </w:r>
      <w:r>
        <w:rPr>
          <w:rFonts w:ascii="Arial" w:hAnsi="Arial"/>
          <w:sz w:val="24"/>
        </w:rPr>
        <w:t xml:space="preserve">  </w:t>
      </w:r>
    </w:p>
    <w:p w14:paraId="417F4AD0" w14:textId="77777777" w:rsidR="0007022E" w:rsidRDefault="009F193E" w:rsidP="00011518">
      <w:pPr>
        <w:pStyle w:val="ColorfulList-Accent11"/>
        <w:numPr>
          <w:ilvl w:val="0"/>
          <w:numId w:val="18"/>
        </w:numPr>
        <w:tabs>
          <w:tab w:val="left" w:pos="-720"/>
        </w:tabs>
        <w:suppressAutoHyphens/>
        <w:rPr>
          <w:rFonts w:ascii="Arial" w:hAnsi="Arial"/>
          <w:sz w:val="24"/>
        </w:rPr>
      </w:pPr>
      <w:r>
        <w:rPr>
          <w:rFonts w:ascii="Arial" w:hAnsi="Arial"/>
          <w:sz w:val="24"/>
        </w:rPr>
        <w:t>Current semester activities in relation to learning contract</w:t>
      </w:r>
      <w:r w:rsidR="0007022E" w:rsidRPr="00E73671">
        <w:rPr>
          <w:rFonts w:ascii="Arial" w:hAnsi="Arial"/>
          <w:sz w:val="24"/>
        </w:rPr>
        <w:t xml:space="preserve"> </w:t>
      </w:r>
    </w:p>
    <w:p w14:paraId="4B65DA70" w14:textId="77777777" w:rsidR="0007022E" w:rsidRDefault="0007022E" w:rsidP="00011518">
      <w:pPr>
        <w:pStyle w:val="ColorfulList-Accent11"/>
        <w:numPr>
          <w:ilvl w:val="0"/>
          <w:numId w:val="18"/>
        </w:numPr>
        <w:tabs>
          <w:tab w:val="left" w:pos="-720"/>
        </w:tabs>
        <w:suppressAutoHyphens/>
        <w:rPr>
          <w:rFonts w:ascii="Arial" w:hAnsi="Arial"/>
          <w:sz w:val="24"/>
        </w:rPr>
      </w:pPr>
      <w:r>
        <w:rPr>
          <w:rFonts w:ascii="Arial" w:hAnsi="Arial"/>
          <w:sz w:val="24"/>
        </w:rPr>
        <w:t xml:space="preserve">How you met your </w:t>
      </w:r>
      <w:r w:rsidRPr="00E73671">
        <w:rPr>
          <w:rFonts w:ascii="Arial" w:hAnsi="Arial"/>
          <w:sz w:val="24"/>
        </w:rPr>
        <w:t>semester goals</w:t>
      </w:r>
    </w:p>
    <w:p w14:paraId="1D79E277" w14:textId="77777777" w:rsidR="0007022E" w:rsidRDefault="007160E0" w:rsidP="00011518">
      <w:pPr>
        <w:pStyle w:val="ColorfulList-Accent11"/>
        <w:numPr>
          <w:ilvl w:val="0"/>
          <w:numId w:val="18"/>
        </w:numPr>
        <w:tabs>
          <w:tab w:val="left" w:pos="-720"/>
        </w:tabs>
        <w:suppressAutoHyphens/>
        <w:rPr>
          <w:rFonts w:ascii="Arial" w:hAnsi="Arial"/>
          <w:sz w:val="24"/>
        </w:rPr>
      </w:pPr>
      <w:r>
        <w:rPr>
          <w:rFonts w:ascii="Arial" w:hAnsi="Arial"/>
          <w:sz w:val="24"/>
        </w:rPr>
        <w:t>A description of</w:t>
      </w:r>
      <w:r w:rsidR="0007022E">
        <w:rPr>
          <w:rFonts w:ascii="Arial" w:hAnsi="Arial"/>
          <w:sz w:val="24"/>
        </w:rPr>
        <w:t xml:space="preserve"> your </w:t>
      </w:r>
      <w:r w:rsidR="0007022E" w:rsidRPr="00E73671">
        <w:rPr>
          <w:rFonts w:ascii="Arial" w:hAnsi="Arial"/>
          <w:sz w:val="24"/>
        </w:rPr>
        <w:t>progress to d</w:t>
      </w:r>
      <w:r w:rsidR="0007022E">
        <w:rPr>
          <w:rFonts w:ascii="Arial" w:hAnsi="Arial"/>
          <w:sz w:val="24"/>
        </w:rPr>
        <w:t>ate in D</w:t>
      </w:r>
      <w:r w:rsidR="0007022E" w:rsidRPr="00E73671">
        <w:rPr>
          <w:rFonts w:ascii="Arial" w:hAnsi="Arial"/>
          <w:sz w:val="24"/>
        </w:rPr>
        <w:t xml:space="preserve">epth, </w:t>
      </w:r>
      <w:r w:rsidR="0007022E">
        <w:rPr>
          <w:rFonts w:ascii="Arial" w:hAnsi="Arial"/>
          <w:sz w:val="24"/>
        </w:rPr>
        <w:t>Breadth, and Effective Communication</w:t>
      </w:r>
    </w:p>
    <w:p w14:paraId="67F1B8A8" w14:textId="77777777" w:rsidR="0007022E" w:rsidRPr="007474E4" w:rsidRDefault="0007022E" w:rsidP="00011518">
      <w:pPr>
        <w:pStyle w:val="ColorfulList-Accent11"/>
        <w:numPr>
          <w:ilvl w:val="0"/>
          <w:numId w:val="18"/>
        </w:numPr>
        <w:tabs>
          <w:tab w:val="left" w:pos="-720"/>
        </w:tabs>
        <w:suppressAutoHyphens/>
        <w:rPr>
          <w:rFonts w:ascii="Arial" w:hAnsi="Arial"/>
          <w:sz w:val="24"/>
        </w:rPr>
      </w:pPr>
      <w:r>
        <w:rPr>
          <w:rFonts w:ascii="Arial" w:hAnsi="Arial"/>
          <w:sz w:val="24"/>
        </w:rPr>
        <w:t>Your reflection on what and how you are learning</w:t>
      </w:r>
      <w:r w:rsidRPr="007474E4">
        <w:rPr>
          <w:rFonts w:ascii="Arial" w:hAnsi="Arial"/>
          <w:sz w:val="24"/>
        </w:rPr>
        <w:t xml:space="preserve"> </w:t>
      </w:r>
    </w:p>
    <w:p w14:paraId="3F460589" w14:textId="77777777" w:rsidR="0007022E" w:rsidRDefault="0007022E" w:rsidP="00011518">
      <w:pPr>
        <w:pStyle w:val="ColorfulList-Accent11"/>
        <w:numPr>
          <w:ilvl w:val="0"/>
          <w:numId w:val="18"/>
        </w:numPr>
        <w:tabs>
          <w:tab w:val="left" w:pos="-720"/>
        </w:tabs>
        <w:suppressAutoHyphens/>
        <w:rPr>
          <w:rFonts w:ascii="Arial" w:hAnsi="Arial"/>
          <w:sz w:val="24"/>
        </w:rPr>
      </w:pPr>
      <w:r w:rsidRPr="00E73671">
        <w:rPr>
          <w:rFonts w:ascii="Arial" w:hAnsi="Arial"/>
          <w:sz w:val="24"/>
        </w:rPr>
        <w:t>Work and learning experiences</w:t>
      </w:r>
    </w:p>
    <w:p w14:paraId="7C4F1FF3" w14:textId="77777777" w:rsidR="0007022E" w:rsidRDefault="0007022E" w:rsidP="00011518">
      <w:pPr>
        <w:pStyle w:val="ColorfulList-Accent11"/>
        <w:numPr>
          <w:ilvl w:val="0"/>
          <w:numId w:val="18"/>
        </w:numPr>
        <w:tabs>
          <w:tab w:val="left" w:pos="-720"/>
        </w:tabs>
        <w:suppressAutoHyphens/>
        <w:rPr>
          <w:rFonts w:ascii="Arial" w:hAnsi="Arial"/>
          <w:sz w:val="24"/>
        </w:rPr>
      </w:pPr>
      <w:r w:rsidRPr="00E73671">
        <w:rPr>
          <w:rFonts w:ascii="Arial" w:hAnsi="Arial"/>
          <w:sz w:val="24"/>
        </w:rPr>
        <w:t>Reports, papers, presentations</w:t>
      </w:r>
    </w:p>
    <w:p w14:paraId="02899C8D" w14:textId="77777777" w:rsidR="0007022E" w:rsidRDefault="0007022E" w:rsidP="00011518">
      <w:pPr>
        <w:pStyle w:val="ColorfulList-Accent11"/>
        <w:numPr>
          <w:ilvl w:val="0"/>
          <w:numId w:val="18"/>
        </w:numPr>
        <w:tabs>
          <w:tab w:val="left" w:pos="-720"/>
        </w:tabs>
        <w:suppressAutoHyphens/>
        <w:rPr>
          <w:rFonts w:ascii="Arial" w:hAnsi="Arial"/>
          <w:sz w:val="24"/>
        </w:rPr>
      </w:pPr>
      <w:r w:rsidRPr="00E73671">
        <w:rPr>
          <w:rFonts w:ascii="Arial" w:hAnsi="Arial"/>
          <w:sz w:val="24"/>
        </w:rPr>
        <w:t>Workshops, seminars, classes</w:t>
      </w:r>
    </w:p>
    <w:p w14:paraId="744776A8" w14:textId="77777777" w:rsidR="00AC7197" w:rsidRDefault="00040E7E" w:rsidP="00011518">
      <w:pPr>
        <w:pStyle w:val="ColorfulList-Accent11"/>
        <w:numPr>
          <w:ilvl w:val="0"/>
          <w:numId w:val="18"/>
        </w:numPr>
        <w:tabs>
          <w:tab w:val="left" w:pos="-720"/>
        </w:tabs>
        <w:suppressAutoHyphens/>
        <w:rPr>
          <w:rFonts w:ascii="Arial" w:hAnsi="Arial"/>
          <w:sz w:val="24"/>
        </w:rPr>
      </w:pPr>
      <w:r>
        <w:rPr>
          <w:rFonts w:ascii="Arial" w:hAnsi="Arial"/>
          <w:sz w:val="24"/>
        </w:rPr>
        <w:t>Include</w:t>
      </w:r>
      <w:r w:rsidR="0007022E" w:rsidRPr="00E73671">
        <w:rPr>
          <w:rFonts w:ascii="Arial" w:hAnsi="Arial"/>
          <w:sz w:val="24"/>
        </w:rPr>
        <w:t xml:space="preserve"> </w:t>
      </w:r>
      <w:r w:rsidR="0007022E">
        <w:rPr>
          <w:rFonts w:ascii="Arial" w:hAnsi="Arial"/>
          <w:sz w:val="24"/>
        </w:rPr>
        <w:t>academic and community advisors</w:t>
      </w:r>
      <w:r>
        <w:rPr>
          <w:rFonts w:ascii="Arial" w:hAnsi="Arial"/>
          <w:sz w:val="24"/>
        </w:rPr>
        <w:t xml:space="preserve"> signatures</w:t>
      </w:r>
    </w:p>
    <w:p w14:paraId="749FF607" w14:textId="77777777" w:rsidR="007474E4" w:rsidRDefault="007474E4" w:rsidP="00AC7197">
      <w:pPr>
        <w:pStyle w:val="ColorfulList-Accent11"/>
        <w:tabs>
          <w:tab w:val="left" w:pos="-720"/>
        </w:tabs>
        <w:suppressAutoHyphens/>
        <w:ind w:left="1440"/>
        <w:rPr>
          <w:rFonts w:ascii="Arial" w:hAnsi="Arial"/>
          <w:sz w:val="24"/>
        </w:rPr>
      </w:pPr>
    </w:p>
    <w:p w14:paraId="37AE6A26" w14:textId="77777777" w:rsidR="00AC7197" w:rsidRPr="00496A07" w:rsidRDefault="000560E4" w:rsidP="00AC7197">
      <w:pPr>
        <w:pStyle w:val="Heading2"/>
        <w:rPr>
          <w:rFonts w:ascii="Arial" w:hAnsi="Arial" w:cs="Arial"/>
          <w:i w:val="0"/>
          <w:szCs w:val="24"/>
        </w:rPr>
      </w:pPr>
      <w:r>
        <w:rPr>
          <w:rFonts w:ascii="Arial" w:hAnsi="Arial" w:cs="Arial"/>
          <w:i w:val="0"/>
          <w:szCs w:val="24"/>
        </w:rPr>
        <w:t>THE REVIEW BOARD PORTFOLIO</w:t>
      </w:r>
    </w:p>
    <w:p w14:paraId="392AF42B" w14:textId="77777777" w:rsidR="00AC7197" w:rsidRPr="00EC0923" w:rsidRDefault="00AC7197" w:rsidP="00AC7197">
      <w:pPr>
        <w:rPr>
          <w:rFonts w:ascii="Arial" w:hAnsi="Arial" w:cs="Arial"/>
          <w:sz w:val="24"/>
          <w:szCs w:val="24"/>
        </w:rPr>
      </w:pPr>
    </w:p>
    <w:p w14:paraId="3FE5F096" w14:textId="77777777" w:rsidR="00AC7197" w:rsidRDefault="007160E0" w:rsidP="00AC7197">
      <w:pPr>
        <w:rPr>
          <w:rFonts w:ascii="Arial" w:hAnsi="Arial" w:cs="Arial"/>
          <w:sz w:val="24"/>
          <w:szCs w:val="24"/>
        </w:rPr>
      </w:pPr>
      <w:r>
        <w:rPr>
          <w:rFonts w:ascii="Arial" w:hAnsi="Arial" w:cs="Arial"/>
          <w:sz w:val="24"/>
          <w:szCs w:val="24"/>
        </w:rPr>
        <w:t>The Review Board</w:t>
      </w:r>
      <w:r w:rsidR="00AC7197">
        <w:rPr>
          <w:rFonts w:ascii="Arial" w:hAnsi="Arial" w:cs="Arial"/>
          <w:sz w:val="24"/>
          <w:szCs w:val="24"/>
        </w:rPr>
        <w:t xml:space="preserve"> Portfolio</w:t>
      </w:r>
      <w:r w:rsidR="00AC7197" w:rsidRPr="00EC0923">
        <w:rPr>
          <w:rFonts w:ascii="Arial" w:hAnsi="Arial" w:cs="Arial"/>
          <w:sz w:val="24"/>
          <w:szCs w:val="24"/>
        </w:rPr>
        <w:t xml:space="preserve"> is a compilation of the written materials you developed and submitted during U</w:t>
      </w:r>
      <w:r>
        <w:rPr>
          <w:rFonts w:ascii="Arial" w:hAnsi="Arial" w:cs="Arial"/>
          <w:sz w:val="24"/>
          <w:szCs w:val="24"/>
        </w:rPr>
        <w:t>WW participation. The Review Board</w:t>
      </w:r>
      <w:r w:rsidR="00AC7197">
        <w:rPr>
          <w:rFonts w:ascii="Arial" w:hAnsi="Arial" w:cs="Arial"/>
          <w:sz w:val="24"/>
          <w:szCs w:val="24"/>
        </w:rPr>
        <w:t xml:space="preserve"> Portfolio</w:t>
      </w:r>
      <w:r w:rsidR="00AC7197" w:rsidRPr="00EC0923">
        <w:rPr>
          <w:rFonts w:ascii="Arial" w:hAnsi="Arial" w:cs="Arial"/>
          <w:sz w:val="24"/>
          <w:szCs w:val="24"/>
        </w:rPr>
        <w:t xml:space="preserve"> is prepared for and distributed to Review Board members.</w:t>
      </w:r>
      <w:r w:rsidR="00121CA8">
        <w:rPr>
          <w:rFonts w:ascii="Arial" w:hAnsi="Arial" w:cs="Arial"/>
          <w:sz w:val="24"/>
          <w:szCs w:val="24"/>
        </w:rPr>
        <w:t xml:space="preserve"> </w:t>
      </w:r>
      <w:hyperlink r:id="rId11" w:history="1">
        <w:r w:rsidR="00571EC8" w:rsidRPr="00E04222">
          <w:rPr>
            <w:rStyle w:val="Hyperlink"/>
            <w:rFonts w:ascii="Arial" w:hAnsi="Arial" w:cs="Arial"/>
            <w:sz w:val="24"/>
            <w:szCs w:val="24"/>
          </w:rPr>
          <w:t>http://ndpuwwreviewboard.weebly.com/</w:t>
        </w:r>
      </w:hyperlink>
    </w:p>
    <w:p w14:paraId="734B7199" w14:textId="77777777" w:rsidR="00E722F1" w:rsidRPr="00EC0923" w:rsidRDefault="00E722F1" w:rsidP="00AC7197">
      <w:pPr>
        <w:rPr>
          <w:rFonts w:ascii="Arial" w:hAnsi="Arial" w:cs="Arial"/>
          <w:sz w:val="24"/>
          <w:szCs w:val="24"/>
        </w:rPr>
      </w:pPr>
    </w:p>
    <w:p w14:paraId="3051E2E2" w14:textId="77777777" w:rsidR="00E722F1" w:rsidRPr="00EC0923" w:rsidRDefault="007160E0" w:rsidP="00AC7197">
      <w:pPr>
        <w:rPr>
          <w:rFonts w:ascii="Arial" w:hAnsi="Arial" w:cs="Arial"/>
          <w:sz w:val="24"/>
          <w:szCs w:val="24"/>
        </w:rPr>
      </w:pPr>
      <w:r>
        <w:rPr>
          <w:rFonts w:ascii="Arial" w:hAnsi="Arial" w:cs="Arial"/>
          <w:sz w:val="24"/>
          <w:szCs w:val="24"/>
        </w:rPr>
        <w:t>Arrange your Review Board</w:t>
      </w:r>
      <w:r w:rsidR="00AC7197">
        <w:rPr>
          <w:rFonts w:ascii="Arial" w:hAnsi="Arial" w:cs="Arial"/>
          <w:sz w:val="24"/>
          <w:szCs w:val="24"/>
        </w:rPr>
        <w:t xml:space="preserve"> Portfolio</w:t>
      </w:r>
      <w:r w:rsidR="00AC7197" w:rsidRPr="00EC0923">
        <w:rPr>
          <w:rFonts w:ascii="Arial" w:hAnsi="Arial" w:cs="Arial"/>
          <w:sz w:val="24"/>
          <w:szCs w:val="24"/>
        </w:rPr>
        <w:t xml:space="preserve"> in the following order:</w:t>
      </w:r>
    </w:p>
    <w:p w14:paraId="5079CBF2" w14:textId="77777777" w:rsidR="00AC7197" w:rsidRDefault="00AC7197" w:rsidP="00011518">
      <w:pPr>
        <w:widowControl/>
        <w:numPr>
          <w:ilvl w:val="0"/>
          <w:numId w:val="11"/>
        </w:numPr>
        <w:rPr>
          <w:rFonts w:ascii="Arial" w:hAnsi="Arial" w:cs="Arial"/>
          <w:sz w:val="24"/>
          <w:szCs w:val="24"/>
        </w:rPr>
      </w:pPr>
      <w:r w:rsidRPr="00EC0923">
        <w:rPr>
          <w:rFonts w:ascii="Arial" w:hAnsi="Arial" w:cs="Arial"/>
          <w:sz w:val="24"/>
          <w:szCs w:val="24"/>
        </w:rPr>
        <w:t>Cove</w:t>
      </w:r>
      <w:r>
        <w:rPr>
          <w:rFonts w:ascii="Arial" w:hAnsi="Arial" w:cs="Arial"/>
          <w:sz w:val="24"/>
          <w:szCs w:val="24"/>
        </w:rPr>
        <w:t>r Page (on which you indicate: Review Board Portfolio</w:t>
      </w:r>
      <w:r w:rsidRPr="00EC0923">
        <w:rPr>
          <w:rFonts w:ascii="Arial" w:hAnsi="Arial" w:cs="Arial"/>
          <w:sz w:val="24"/>
          <w:szCs w:val="24"/>
        </w:rPr>
        <w:t>; University Without Walls Program; Northeastern Illinois University; your name; date, time and location of RB;</w:t>
      </w:r>
      <w:r w:rsidR="007160E0">
        <w:rPr>
          <w:rFonts w:ascii="Arial" w:hAnsi="Arial" w:cs="Arial"/>
          <w:sz w:val="24"/>
          <w:szCs w:val="24"/>
        </w:rPr>
        <w:t xml:space="preserve"> D</w:t>
      </w:r>
      <w:r w:rsidRPr="00EC0923">
        <w:rPr>
          <w:rFonts w:ascii="Arial" w:hAnsi="Arial" w:cs="Arial"/>
          <w:sz w:val="24"/>
          <w:szCs w:val="24"/>
        </w:rPr>
        <w:t>epth area titl</w:t>
      </w:r>
      <w:r>
        <w:rPr>
          <w:rFonts w:ascii="Arial" w:hAnsi="Arial" w:cs="Arial"/>
          <w:sz w:val="24"/>
          <w:szCs w:val="24"/>
        </w:rPr>
        <w:t>e and proposed graduation date)</w:t>
      </w:r>
      <w:r w:rsidR="000560E4">
        <w:rPr>
          <w:rFonts w:ascii="Arial" w:hAnsi="Arial" w:cs="Arial"/>
          <w:sz w:val="24"/>
          <w:szCs w:val="24"/>
        </w:rPr>
        <w:t>;</w:t>
      </w:r>
    </w:p>
    <w:p w14:paraId="6B91E691" w14:textId="77777777" w:rsidR="00AC7197" w:rsidRPr="00EC0923" w:rsidRDefault="00AC7197" w:rsidP="00011518">
      <w:pPr>
        <w:widowControl/>
        <w:numPr>
          <w:ilvl w:val="0"/>
          <w:numId w:val="11"/>
        </w:numPr>
        <w:rPr>
          <w:rFonts w:ascii="Arial" w:hAnsi="Arial" w:cs="Arial"/>
          <w:sz w:val="24"/>
          <w:szCs w:val="24"/>
        </w:rPr>
      </w:pPr>
      <w:r>
        <w:rPr>
          <w:rFonts w:ascii="Arial" w:hAnsi="Arial" w:cs="Arial"/>
          <w:sz w:val="24"/>
          <w:szCs w:val="24"/>
        </w:rPr>
        <w:t>Table of Contents</w:t>
      </w:r>
      <w:r w:rsidR="000560E4">
        <w:rPr>
          <w:rFonts w:ascii="Arial" w:hAnsi="Arial" w:cs="Arial"/>
          <w:sz w:val="24"/>
          <w:szCs w:val="24"/>
        </w:rPr>
        <w:t>;</w:t>
      </w:r>
    </w:p>
    <w:p w14:paraId="574738D8" w14:textId="77777777" w:rsidR="00AC7197" w:rsidRPr="0042270F" w:rsidRDefault="00AC7197" w:rsidP="00011518">
      <w:pPr>
        <w:widowControl/>
        <w:numPr>
          <w:ilvl w:val="0"/>
          <w:numId w:val="11"/>
        </w:numPr>
        <w:rPr>
          <w:rFonts w:ascii="Arial" w:hAnsi="Arial" w:cs="Arial"/>
          <w:sz w:val="24"/>
          <w:szCs w:val="24"/>
        </w:rPr>
      </w:pPr>
      <w:r w:rsidRPr="0042270F">
        <w:rPr>
          <w:rFonts w:ascii="Arial" w:hAnsi="Arial" w:cs="Arial"/>
          <w:sz w:val="24"/>
          <w:szCs w:val="24"/>
        </w:rPr>
        <w:t>Narrative Trans</w:t>
      </w:r>
      <w:r w:rsidR="000560E4" w:rsidRPr="0042270F">
        <w:rPr>
          <w:rFonts w:ascii="Arial" w:hAnsi="Arial" w:cs="Arial"/>
          <w:sz w:val="24"/>
          <w:szCs w:val="24"/>
        </w:rPr>
        <w:t xml:space="preserve">cript (see page </w:t>
      </w:r>
      <w:r w:rsidR="0042270F" w:rsidRPr="0042270F">
        <w:rPr>
          <w:rFonts w:ascii="Arial" w:hAnsi="Arial" w:cs="Arial"/>
          <w:sz w:val="24"/>
          <w:szCs w:val="24"/>
        </w:rPr>
        <w:t>8</w:t>
      </w:r>
      <w:r w:rsidRPr="0042270F">
        <w:rPr>
          <w:rFonts w:ascii="Arial" w:hAnsi="Arial" w:cs="Arial"/>
          <w:sz w:val="24"/>
          <w:szCs w:val="24"/>
        </w:rPr>
        <w:t>)</w:t>
      </w:r>
      <w:r w:rsidR="000560E4" w:rsidRPr="0042270F">
        <w:rPr>
          <w:rFonts w:ascii="Arial" w:hAnsi="Arial" w:cs="Arial"/>
          <w:sz w:val="24"/>
          <w:szCs w:val="24"/>
        </w:rPr>
        <w:t>;</w:t>
      </w:r>
    </w:p>
    <w:p w14:paraId="625C8D29" w14:textId="77777777" w:rsidR="00AC7197" w:rsidRDefault="00AC7197" w:rsidP="00011518">
      <w:pPr>
        <w:widowControl/>
        <w:numPr>
          <w:ilvl w:val="0"/>
          <w:numId w:val="11"/>
        </w:numPr>
        <w:rPr>
          <w:rFonts w:ascii="Arial" w:hAnsi="Arial" w:cs="Arial"/>
          <w:sz w:val="24"/>
          <w:szCs w:val="24"/>
        </w:rPr>
      </w:pPr>
      <w:r>
        <w:rPr>
          <w:rFonts w:ascii="Arial" w:hAnsi="Arial" w:cs="Arial"/>
          <w:sz w:val="24"/>
          <w:szCs w:val="24"/>
        </w:rPr>
        <w:t>Autobiographical Statement</w:t>
      </w:r>
      <w:r w:rsidR="000560E4">
        <w:rPr>
          <w:rFonts w:ascii="Arial" w:hAnsi="Arial" w:cs="Arial"/>
          <w:sz w:val="24"/>
          <w:szCs w:val="24"/>
        </w:rPr>
        <w:t>;</w:t>
      </w:r>
    </w:p>
    <w:p w14:paraId="13A03DCE" w14:textId="77777777" w:rsidR="00AC7197" w:rsidRPr="00EC0923" w:rsidRDefault="00AC7197" w:rsidP="00011518">
      <w:pPr>
        <w:widowControl/>
        <w:numPr>
          <w:ilvl w:val="0"/>
          <w:numId w:val="11"/>
        </w:numPr>
        <w:rPr>
          <w:rFonts w:ascii="Arial" w:hAnsi="Arial" w:cs="Arial"/>
          <w:sz w:val="24"/>
          <w:szCs w:val="24"/>
        </w:rPr>
      </w:pPr>
      <w:r w:rsidRPr="00EC0923">
        <w:rPr>
          <w:rFonts w:ascii="Arial" w:hAnsi="Arial" w:cs="Arial"/>
          <w:sz w:val="24"/>
          <w:szCs w:val="24"/>
        </w:rPr>
        <w:t xml:space="preserve">Approved Learning Contract </w:t>
      </w:r>
      <w:r>
        <w:rPr>
          <w:rFonts w:ascii="Arial" w:hAnsi="Arial" w:cs="Arial"/>
          <w:sz w:val="24"/>
          <w:szCs w:val="24"/>
        </w:rPr>
        <w:t>signed by both advisors</w:t>
      </w:r>
      <w:r w:rsidR="000560E4">
        <w:rPr>
          <w:rFonts w:ascii="Arial" w:hAnsi="Arial" w:cs="Arial"/>
          <w:sz w:val="24"/>
          <w:szCs w:val="24"/>
        </w:rPr>
        <w:t>;</w:t>
      </w:r>
    </w:p>
    <w:p w14:paraId="056FCE7F" w14:textId="77777777" w:rsidR="00AC7197" w:rsidRPr="00EC0923" w:rsidRDefault="00AC7197" w:rsidP="00011518">
      <w:pPr>
        <w:widowControl/>
        <w:numPr>
          <w:ilvl w:val="0"/>
          <w:numId w:val="11"/>
        </w:numPr>
        <w:rPr>
          <w:rFonts w:ascii="Arial" w:hAnsi="Arial" w:cs="Arial"/>
          <w:sz w:val="24"/>
          <w:szCs w:val="24"/>
        </w:rPr>
      </w:pPr>
      <w:r w:rsidRPr="00EC0923">
        <w:rPr>
          <w:rFonts w:ascii="Arial" w:hAnsi="Arial" w:cs="Arial"/>
          <w:sz w:val="24"/>
          <w:szCs w:val="24"/>
        </w:rPr>
        <w:t>Copies of transcripts from NEIU and all other schools where credits were earned;</w:t>
      </w:r>
    </w:p>
    <w:p w14:paraId="2D519CA1" w14:textId="77777777" w:rsidR="000E3479" w:rsidRDefault="00AC7197" w:rsidP="000E3479">
      <w:pPr>
        <w:widowControl/>
        <w:ind w:left="360"/>
        <w:rPr>
          <w:rFonts w:ascii="Arial" w:hAnsi="Arial" w:cs="Arial"/>
          <w:sz w:val="24"/>
          <w:szCs w:val="24"/>
        </w:rPr>
      </w:pPr>
      <w:r>
        <w:rPr>
          <w:rFonts w:ascii="Arial" w:hAnsi="Arial" w:cs="Arial"/>
          <w:sz w:val="24"/>
          <w:szCs w:val="24"/>
        </w:rPr>
        <w:t>S</w:t>
      </w:r>
      <w:r w:rsidRPr="00EC0923">
        <w:rPr>
          <w:rFonts w:ascii="Arial" w:hAnsi="Arial" w:cs="Arial"/>
          <w:sz w:val="24"/>
          <w:szCs w:val="24"/>
        </w:rPr>
        <w:t xml:space="preserve">elected </w:t>
      </w:r>
      <w:r w:rsidRPr="002325E9">
        <w:rPr>
          <w:rFonts w:ascii="Arial" w:hAnsi="Arial" w:cs="Arial"/>
          <w:sz w:val="24"/>
          <w:szCs w:val="24"/>
        </w:rPr>
        <w:t>documentation</w:t>
      </w:r>
      <w:r w:rsidRPr="00EC0923">
        <w:rPr>
          <w:rFonts w:ascii="Arial" w:hAnsi="Arial" w:cs="Arial"/>
          <w:sz w:val="24"/>
          <w:szCs w:val="24"/>
        </w:rPr>
        <w:t xml:space="preserve"> </w:t>
      </w:r>
      <w:r w:rsidR="0042270F">
        <w:rPr>
          <w:rFonts w:ascii="Arial" w:hAnsi="Arial"/>
          <w:sz w:val="24"/>
        </w:rPr>
        <w:t>(see pages 9-10)</w:t>
      </w:r>
      <w:r w:rsidR="002325E9">
        <w:rPr>
          <w:rFonts w:ascii="Arial" w:hAnsi="Arial" w:cs="Arial"/>
          <w:sz w:val="24"/>
          <w:szCs w:val="24"/>
        </w:rPr>
        <w:t xml:space="preserve"> c</w:t>
      </w:r>
      <w:r>
        <w:rPr>
          <w:rFonts w:ascii="Arial" w:hAnsi="Arial" w:cs="Arial"/>
          <w:sz w:val="24"/>
          <w:szCs w:val="24"/>
        </w:rPr>
        <w:t xml:space="preserve">ompiled during </w:t>
      </w:r>
      <w:r w:rsidRPr="004F0878">
        <w:rPr>
          <w:rFonts w:ascii="Arial" w:hAnsi="Arial" w:cs="Arial"/>
          <w:sz w:val="24"/>
          <w:szCs w:val="24"/>
        </w:rPr>
        <w:t>UWW Independent Study</w:t>
      </w:r>
      <w:r>
        <w:rPr>
          <w:rFonts w:ascii="Arial" w:hAnsi="Arial" w:cs="Arial"/>
          <w:sz w:val="24"/>
          <w:szCs w:val="24"/>
        </w:rPr>
        <w:t xml:space="preserve">. </w:t>
      </w:r>
      <w:r w:rsidRPr="00EC0923">
        <w:rPr>
          <w:rFonts w:ascii="Arial" w:hAnsi="Arial" w:cs="Arial"/>
          <w:sz w:val="24"/>
          <w:szCs w:val="24"/>
        </w:rPr>
        <w:t>T</w:t>
      </w:r>
      <w:r>
        <w:rPr>
          <w:rFonts w:ascii="Arial" w:hAnsi="Arial" w:cs="Arial"/>
          <w:sz w:val="24"/>
          <w:szCs w:val="24"/>
        </w:rPr>
        <w:t>his section of the portfolio</w:t>
      </w:r>
      <w:r w:rsidRPr="00EC0923">
        <w:rPr>
          <w:rFonts w:ascii="Arial" w:hAnsi="Arial" w:cs="Arial"/>
          <w:sz w:val="24"/>
          <w:szCs w:val="24"/>
        </w:rPr>
        <w:t xml:space="preserve"> should contain evide</w:t>
      </w:r>
      <w:r>
        <w:rPr>
          <w:rFonts w:ascii="Arial" w:hAnsi="Arial" w:cs="Arial"/>
          <w:sz w:val="24"/>
          <w:szCs w:val="24"/>
        </w:rPr>
        <w:t xml:space="preserve">nce of prior and new learning. </w:t>
      </w:r>
      <w:r w:rsidRPr="00EC0923">
        <w:rPr>
          <w:rFonts w:ascii="Arial" w:hAnsi="Arial" w:cs="Arial"/>
          <w:sz w:val="24"/>
          <w:szCs w:val="24"/>
        </w:rPr>
        <w:t xml:space="preserve">Do not ignore or omit documentation </w:t>
      </w:r>
      <w:r>
        <w:rPr>
          <w:rFonts w:ascii="Arial" w:hAnsi="Arial" w:cs="Arial"/>
          <w:sz w:val="24"/>
          <w:szCs w:val="24"/>
        </w:rPr>
        <w:t xml:space="preserve">of significant prior learning. </w:t>
      </w:r>
      <w:r w:rsidRPr="00EC0923">
        <w:rPr>
          <w:rFonts w:ascii="Arial" w:hAnsi="Arial" w:cs="Arial"/>
          <w:sz w:val="24"/>
          <w:szCs w:val="24"/>
        </w:rPr>
        <w:t>Documentation should include semester reports, advisor evaluations, papers, annotated bibliographies, letters of evaluation, etc.</w:t>
      </w:r>
    </w:p>
    <w:p w14:paraId="2EF292B3" w14:textId="77777777" w:rsidR="000E3479" w:rsidRDefault="000E3479" w:rsidP="000E3479">
      <w:pPr>
        <w:widowControl/>
        <w:rPr>
          <w:rFonts w:ascii="Arial" w:hAnsi="Arial" w:cs="Arial"/>
          <w:sz w:val="24"/>
          <w:szCs w:val="24"/>
        </w:rPr>
      </w:pPr>
      <w:r>
        <w:rPr>
          <w:rFonts w:ascii="Arial" w:hAnsi="Arial" w:cs="Arial"/>
          <w:sz w:val="24"/>
          <w:szCs w:val="24"/>
        </w:rPr>
        <w:t xml:space="preserve">7. </w:t>
      </w:r>
      <w:r w:rsidR="003E459C">
        <w:rPr>
          <w:rFonts w:ascii="Arial" w:hAnsi="Arial" w:cs="Arial"/>
          <w:sz w:val="24"/>
          <w:szCs w:val="24"/>
        </w:rPr>
        <w:t xml:space="preserve"> </w:t>
      </w:r>
      <w:r w:rsidR="009F193E" w:rsidRPr="009F193E">
        <w:rPr>
          <w:rFonts w:ascii="Arial" w:hAnsi="Arial" w:cs="Arial"/>
          <w:sz w:val="24"/>
          <w:szCs w:val="24"/>
        </w:rPr>
        <w:t>Last Page will be titled “Additional UWW Documentation.” List all documentation submitted</w:t>
      </w:r>
    </w:p>
    <w:p w14:paraId="2AF29813" w14:textId="77777777" w:rsidR="00AC7197" w:rsidRPr="00EC0923" w:rsidRDefault="000E3479" w:rsidP="00011518">
      <w:pPr>
        <w:widowControl/>
        <w:rPr>
          <w:rFonts w:ascii="Arial" w:hAnsi="Arial" w:cs="Arial"/>
          <w:sz w:val="24"/>
          <w:szCs w:val="24"/>
        </w:rPr>
      </w:pPr>
      <w:r>
        <w:rPr>
          <w:rFonts w:ascii="Arial" w:hAnsi="Arial" w:cs="Arial"/>
          <w:sz w:val="24"/>
          <w:szCs w:val="24"/>
        </w:rPr>
        <w:t xml:space="preserve">    </w:t>
      </w:r>
      <w:r w:rsidR="009F193E" w:rsidRPr="009F193E">
        <w:rPr>
          <w:rFonts w:ascii="Arial" w:hAnsi="Arial" w:cs="Arial"/>
          <w:sz w:val="24"/>
          <w:szCs w:val="24"/>
        </w:rPr>
        <w:t xml:space="preserve"> </w:t>
      </w:r>
      <w:proofErr w:type="gramStart"/>
      <w:r w:rsidR="009F193E" w:rsidRPr="009F193E">
        <w:rPr>
          <w:rFonts w:ascii="Arial" w:hAnsi="Arial" w:cs="Arial"/>
          <w:sz w:val="24"/>
          <w:szCs w:val="24"/>
        </w:rPr>
        <w:t>to</w:t>
      </w:r>
      <w:proofErr w:type="gramEnd"/>
      <w:r w:rsidR="009F193E" w:rsidRPr="009F193E">
        <w:rPr>
          <w:rFonts w:ascii="Arial" w:hAnsi="Arial" w:cs="Arial"/>
          <w:sz w:val="24"/>
          <w:szCs w:val="24"/>
        </w:rPr>
        <w:t xml:space="preserve"> UWW and evaluated by your advisors, but </w:t>
      </w:r>
      <w:r w:rsidR="002325E9">
        <w:rPr>
          <w:rFonts w:ascii="Arial" w:hAnsi="Arial" w:cs="Arial"/>
          <w:sz w:val="24"/>
          <w:szCs w:val="24"/>
        </w:rPr>
        <w:t xml:space="preserve">that is not included in the </w:t>
      </w:r>
      <w:r>
        <w:rPr>
          <w:rFonts w:ascii="Arial" w:hAnsi="Arial" w:cs="Arial"/>
          <w:sz w:val="24"/>
          <w:szCs w:val="24"/>
        </w:rPr>
        <w:t>p</w:t>
      </w:r>
      <w:r w:rsidR="009F193E" w:rsidRPr="009F193E">
        <w:rPr>
          <w:rFonts w:ascii="Arial" w:hAnsi="Arial" w:cs="Arial"/>
          <w:sz w:val="24"/>
          <w:szCs w:val="24"/>
        </w:rPr>
        <w:t>ortfolio</w:t>
      </w:r>
      <w:r w:rsidR="002325E9">
        <w:rPr>
          <w:rFonts w:ascii="Arial" w:hAnsi="Arial" w:cs="Arial"/>
          <w:sz w:val="24"/>
          <w:szCs w:val="24"/>
        </w:rPr>
        <w:t>.</w:t>
      </w:r>
    </w:p>
    <w:p w14:paraId="37C0C979" w14:textId="77777777" w:rsidR="000E3479" w:rsidRDefault="000E3479" w:rsidP="00AC7197">
      <w:pPr>
        <w:rPr>
          <w:rFonts w:ascii="Arial" w:hAnsi="Arial" w:cs="Arial"/>
          <w:sz w:val="24"/>
          <w:szCs w:val="24"/>
        </w:rPr>
      </w:pPr>
    </w:p>
    <w:p w14:paraId="79FE061D" w14:textId="77777777" w:rsidR="00AC7197" w:rsidRPr="004F0878" w:rsidRDefault="009F193E" w:rsidP="00AC7197">
      <w:pPr>
        <w:rPr>
          <w:rFonts w:ascii="Arial" w:hAnsi="Arial" w:cs="Arial"/>
          <w:sz w:val="24"/>
          <w:szCs w:val="24"/>
        </w:rPr>
      </w:pPr>
      <w:r>
        <w:rPr>
          <w:rFonts w:ascii="Arial" w:hAnsi="Arial" w:cs="Arial"/>
          <w:sz w:val="24"/>
          <w:szCs w:val="24"/>
        </w:rPr>
        <w:t xml:space="preserve">The portfolio should not exceed 100 pages in length excluding documentation. </w:t>
      </w:r>
      <w:r w:rsidR="000560E4">
        <w:rPr>
          <w:rFonts w:ascii="Arial" w:hAnsi="Arial" w:cs="Arial"/>
          <w:sz w:val="24"/>
          <w:szCs w:val="24"/>
        </w:rPr>
        <w:t>The Portfolio p</w:t>
      </w:r>
      <w:r w:rsidR="00AC7197" w:rsidRPr="00EC0923">
        <w:rPr>
          <w:rFonts w:ascii="Arial" w:hAnsi="Arial" w:cs="Arial"/>
          <w:sz w:val="24"/>
          <w:szCs w:val="24"/>
        </w:rPr>
        <w:t>ages</w:t>
      </w:r>
      <w:r w:rsidR="000560E4">
        <w:rPr>
          <w:rFonts w:ascii="Arial" w:hAnsi="Arial" w:cs="Arial"/>
          <w:sz w:val="24"/>
          <w:szCs w:val="24"/>
        </w:rPr>
        <w:t xml:space="preserve"> will</w:t>
      </w:r>
      <w:r w:rsidR="002325E9">
        <w:rPr>
          <w:rFonts w:ascii="Arial" w:hAnsi="Arial" w:cs="Arial"/>
          <w:sz w:val="24"/>
          <w:szCs w:val="24"/>
        </w:rPr>
        <w:t xml:space="preserve"> be numbered beginning with page 1</w:t>
      </w:r>
      <w:r w:rsidR="000B6B8F">
        <w:rPr>
          <w:rFonts w:ascii="Arial" w:hAnsi="Arial" w:cs="Arial"/>
          <w:sz w:val="24"/>
          <w:szCs w:val="24"/>
        </w:rPr>
        <w:t xml:space="preserve">, which will be page of </w:t>
      </w:r>
      <w:r w:rsidR="002325E9">
        <w:rPr>
          <w:rFonts w:ascii="Arial" w:hAnsi="Arial" w:cs="Arial"/>
          <w:sz w:val="24"/>
          <w:szCs w:val="24"/>
        </w:rPr>
        <w:t>your Narrative Transcript</w:t>
      </w:r>
      <w:r w:rsidR="00AC7197" w:rsidRPr="004F0878">
        <w:rPr>
          <w:rFonts w:ascii="Arial" w:hAnsi="Arial" w:cs="Arial"/>
          <w:sz w:val="24"/>
          <w:szCs w:val="24"/>
        </w:rPr>
        <w:t>.</w:t>
      </w:r>
    </w:p>
    <w:p w14:paraId="213D7A9A" w14:textId="77777777" w:rsidR="009F193E" w:rsidRDefault="009F193E" w:rsidP="00AC7197">
      <w:pPr>
        <w:rPr>
          <w:rFonts w:ascii="Arial" w:hAnsi="Arial" w:cs="Arial"/>
          <w:sz w:val="24"/>
          <w:szCs w:val="24"/>
        </w:rPr>
      </w:pPr>
    </w:p>
    <w:p w14:paraId="4E95275B" w14:textId="77777777" w:rsidR="00B60D62" w:rsidRPr="00F54727" w:rsidRDefault="009F193E" w:rsidP="00F54727">
      <w:pPr>
        <w:rPr>
          <w:rFonts w:ascii="Arial" w:hAnsi="Arial" w:cs="Arial"/>
          <w:sz w:val="24"/>
          <w:szCs w:val="24"/>
        </w:rPr>
      </w:pPr>
      <w:r>
        <w:rPr>
          <w:rFonts w:ascii="Arial" w:hAnsi="Arial" w:cs="Arial"/>
          <w:sz w:val="24"/>
          <w:szCs w:val="24"/>
        </w:rPr>
        <w:t xml:space="preserve">The portfolio should be reviewed by your </w:t>
      </w:r>
      <w:r w:rsidR="0043037A">
        <w:rPr>
          <w:rFonts w:ascii="Arial" w:hAnsi="Arial" w:cs="Arial"/>
          <w:sz w:val="24"/>
          <w:szCs w:val="24"/>
        </w:rPr>
        <w:t xml:space="preserve">advisors prior to duplication. UWW staff will review your portfolio at your request. You </w:t>
      </w:r>
      <w:r w:rsidR="00AC7197" w:rsidRPr="00EC0923">
        <w:rPr>
          <w:rFonts w:ascii="Arial" w:hAnsi="Arial" w:cs="Arial"/>
          <w:sz w:val="24"/>
          <w:szCs w:val="24"/>
        </w:rPr>
        <w:t>should make at l</w:t>
      </w:r>
      <w:r w:rsidR="0043037A">
        <w:rPr>
          <w:rFonts w:ascii="Arial" w:hAnsi="Arial" w:cs="Arial"/>
          <w:sz w:val="24"/>
          <w:szCs w:val="24"/>
        </w:rPr>
        <w:t>east seven</w:t>
      </w:r>
      <w:r w:rsidR="00AC7197" w:rsidRPr="00EC0923">
        <w:rPr>
          <w:rFonts w:ascii="Arial" w:hAnsi="Arial" w:cs="Arial"/>
          <w:sz w:val="24"/>
          <w:szCs w:val="24"/>
        </w:rPr>
        <w:t xml:space="preserve"> c</w:t>
      </w:r>
      <w:r w:rsidR="00AC7197">
        <w:rPr>
          <w:rFonts w:ascii="Arial" w:hAnsi="Arial" w:cs="Arial"/>
          <w:sz w:val="24"/>
          <w:szCs w:val="24"/>
        </w:rPr>
        <w:t>opies of the Review Board Portfolio. Seven</w:t>
      </w:r>
      <w:r w:rsidR="00AC7197" w:rsidRPr="00EC0923">
        <w:rPr>
          <w:rFonts w:ascii="Arial" w:hAnsi="Arial" w:cs="Arial"/>
          <w:sz w:val="24"/>
          <w:szCs w:val="24"/>
        </w:rPr>
        <w:t xml:space="preserve"> </w:t>
      </w:r>
      <w:r w:rsidR="00AC7197">
        <w:rPr>
          <w:rFonts w:ascii="Arial" w:hAnsi="Arial" w:cs="Arial"/>
          <w:sz w:val="24"/>
          <w:szCs w:val="24"/>
        </w:rPr>
        <w:t>copies</w:t>
      </w:r>
      <w:r w:rsidR="00AC7197" w:rsidRPr="00EC0923">
        <w:rPr>
          <w:rFonts w:ascii="Arial" w:hAnsi="Arial" w:cs="Arial"/>
          <w:sz w:val="24"/>
          <w:szCs w:val="24"/>
        </w:rPr>
        <w:t xml:space="preserve"> sho</w:t>
      </w:r>
      <w:r w:rsidR="002325E9">
        <w:rPr>
          <w:rFonts w:ascii="Arial" w:hAnsi="Arial" w:cs="Arial"/>
          <w:sz w:val="24"/>
          <w:szCs w:val="24"/>
        </w:rPr>
        <w:t xml:space="preserve">uld be bound or put in folders. You will submit an original unbound portfolio to the UWW office. </w:t>
      </w:r>
      <w:r w:rsidR="00AC7197">
        <w:rPr>
          <w:rFonts w:ascii="Arial" w:hAnsi="Arial" w:cs="Arial"/>
          <w:sz w:val="24"/>
          <w:szCs w:val="24"/>
        </w:rPr>
        <w:t xml:space="preserve">It </w:t>
      </w:r>
      <w:r w:rsidR="002325E9">
        <w:rPr>
          <w:rFonts w:ascii="Arial" w:hAnsi="Arial" w:cs="Arial"/>
          <w:sz w:val="24"/>
          <w:szCs w:val="24"/>
        </w:rPr>
        <w:t xml:space="preserve">should contain </w:t>
      </w:r>
      <w:r w:rsidR="00AC7197" w:rsidRPr="00EC0923">
        <w:rPr>
          <w:rFonts w:ascii="Arial" w:hAnsi="Arial" w:cs="Arial"/>
          <w:sz w:val="24"/>
          <w:szCs w:val="24"/>
        </w:rPr>
        <w:t xml:space="preserve">documentation </w:t>
      </w:r>
      <w:r w:rsidR="002325E9" w:rsidRPr="00011518">
        <w:rPr>
          <w:rFonts w:ascii="Arial" w:hAnsi="Arial" w:cs="Arial"/>
          <w:sz w:val="24"/>
          <w:szCs w:val="24"/>
        </w:rPr>
        <w:t>(see page</w:t>
      </w:r>
      <w:r w:rsidR="0042270F" w:rsidRPr="00011518">
        <w:rPr>
          <w:rFonts w:ascii="Arial" w:hAnsi="Arial" w:cs="Arial"/>
          <w:sz w:val="24"/>
          <w:szCs w:val="24"/>
        </w:rPr>
        <w:t>s</w:t>
      </w:r>
      <w:r w:rsidR="002325E9" w:rsidRPr="00011518">
        <w:rPr>
          <w:rFonts w:ascii="Arial" w:hAnsi="Arial" w:cs="Arial"/>
          <w:sz w:val="24"/>
          <w:szCs w:val="24"/>
        </w:rPr>
        <w:t xml:space="preserve"> </w:t>
      </w:r>
      <w:r w:rsidR="003E459C" w:rsidRPr="00011518">
        <w:rPr>
          <w:rFonts w:ascii="Arial" w:hAnsi="Arial" w:cs="Arial"/>
          <w:sz w:val="24"/>
          <w:szCs w:val="24"/>
        </w:rPr>
        <w:t>9</w:t>
      </w:r>
      <w:r w:rsidR="0042270F" w:rsidRPr="00011518">
        <w:rPr>
          <w:rFonts w:ascii="Arial" w:hAnsi="Arial" w:cs="Arial"/>
          <w:sz w:val="24"/>
          <w:szCs w:val="24"/>
        </w:rPr>
        <w:t>-10</w:t>
      </w:r>
      <w:r w:rsidR="002325E9" w:rsidRPr="00011518">
        <w:rPr>
          <w:rFonts w:ascii="Arial" w:hAnsi="Arial" w:cs="Arial"/>
          <w:sz w:val="24"/>
          <w:szCs w:val="24"/>
        </w:rPr>
        <w:t>)</w:t>
      </w:r>
      <w:r w:rsidR="002325E9">
        <w:rPr>
          <w:rFonts w:ascii="Arial" w:hAnsi="Arial" w:cs="Arial"/>
          <w:sz w:val="24"/>
          <w:szCs w:val="24"/>
        </w:rPr>
        <w:t xml:space="preserve"> </w:t>
      </w:r>
      <w:r w:rsidR="00AC7197" w:rsidRPr="00EC0923">
        <w:rPr>
          <w:rFonts w:ascii="Arial" w:hAnsi="Arial" w:cs="Arial"/>
          <w:sz w:val="24"/>
          <w:szCs w:val="24"/>
        </w:rPr>
        <w:t xml:space="preserve">and is retained on file in the UWW Office for five </w:t>
      </w:r>
      <w:r w:rsidR="00AC7197">
        <w:rPr>
          <w:rFonts w:ascii="Arial" w:hAnsi="Arial" w:cs="Arial"/>
          <w:sz w:val="24"/>
          <w:szCs w:val="24"/>
        </w:rPr>
        <w:t>years.</w:t>
      </w:r>
      <w:r w:rsidR="00E722F1">
        <w:rPr>
          <w:rFonts w:ascii="Arial" w:hAnsi="Arial" w:cs="Arial"/>
          <w:sz w:val="24"/>
          <w:szCs w:val="24"/>
        </w:rPr>
        <w:t xml:space="preserve"> If you would like to submit a digital portfolio in place of hard copies please consult</w:t>
      </w:r>
      <w:r w:rsidR="002325E9">
        <w:rPr>
          <w:rFonts w:ascii="Arial" w:hAnsi="Arial" w:cs="Arial"/>
          <w:sz w:val="24"/>
          <w:szCs w:val="24"/>
        </w:rPr>
        <w:t xml:space="preserve"> </w:t>
      </w:r>
      <w:r w:rsidR="00E722F1">
        <w:rPr>
          <w:rFonts w:ascii="Arial" w:hAnsi="Arial" w:cs="Arial"/>
          <w:sz w:val="24"/>
          <w:szCs w:val="24"/>
        </w:rPr>
        <w:t xml:space="preserve">with </w:t>
      </w:r>
      <w:r w:rsidR="002325E9">
        <w:rPr>
          <w:rFonts w:ascii="Arial" w:hAnsi="Arial" w:cs="Arial"/>
          <w:sz w:val="24"/>
          <w:szCs w:val="24"/>
        </w:rPr>
        <w:t>your academic a</w:t>
      </w:r>
      <w:r w:rsidR="0043037A">
        <w:rPr>
          <w:rFonts w:ascii="Arial" w:hAnsi="Arial" w:cs="Arial"/>
          <w:sz w:val="24"/>
          <w:szCs w:val="24"/>
        </w:rPr>
        <w:t xml:space="preserve">dvisor and the UWW staff. </w:t>
      </w:r>
    </w:p>
    <w:p w14:paraId="4B13BDDA" w14:textId="77777777" w:rsidR="00B842BC" w:rsidRDefault="00B842BC" w:rsidP="00AC7197">
      <w:pPr>
        <w:jc w:val="center"/>
        <w:rPr>
          <w:rFonts w:ascii="Arial" w:hAnsi="Arial"/>
          <w:b/>
          <w:sz w:val="28"/>
        </w:rPr>
      </w:pPr>
    </w:p>
    <w:p w14:paraId="4F672E55" w14:textId="77777777" w:rsidR="00AC7197" w:rsidRPr="00496A07" w:rsidRDefault="00AC7197" w:rsidP="00AC7197">
      <w:pPr>
        <w:jc w:val="center"/>
        <w:rPr>
          <w:rFonts w:ascii="Arial" w:hAnsi="Arial" w:cs="Arial"/>
          <w:sz w:val="28"/>
          <w:szCs w:val="24"/>
        </w:rPr>
      </w:pPr>
      <w:r w:rsidRPr="00496A07">
        <w:rPr>
          <w:rFonts w:ascii="Arial" w:hAnsi="Arial"/>
          <w:b/>
          <w:sz w:val="28"/>
        </w:rPr>
        <w:t>THE NARRATIVE TRANSCRIPT</w:t>
      </w:r>
    </w:p>
    <w:p w14:paraId="4469606D" w14:textId="77777777" w:rsidR="00AC7197" w:rsidRDefault="00AC7197" w:rsidP="00AC7197">
      <w:pPr>
        <w:jc w:val="center"/>
        <w:rPr>
          <w:b/>
          <w:sz w:val="24"/>
        </w:rPr>
      </w:pPr>
    </w:p>
    <w:p w14:paraId="19A4FE81" w14:textId="77777777" w:rsidR="00AC7197" w:rsidRDefault="00AC7197" w:rsidP="00AC7197">
      <w:pPr>
        <w:rPr>
          <w:rFonts w:ascii="Arial" w:hAnsi="Arial" w:cs="Arial"/>
          <w:sz w:val="24"/>
          <w:szCs w:val="24"/>
        </w:rPr>
      </w:pPr>
      <w:r w:rsidRPr="005730D2">
        <w:rPr>
          <w:rFonts w:ascii="Arial" w:hAnsi="Arial" w:cs="Arial"/>
          <w:sz w:val="24"/>
          <w:szCs w:val="24"/>
        </w:rPr>
        <w:t xml:space="preserve">The Narrative Transcript </w:t>
      </w:r>
      <w:r>
        <w:rPr>
          <w:rFonts w:ascii="Arial" w:hAnsi="Arial" w:cs="Arial"/>
          <w:sz w:val="24"/>
          <w:szCs w:val="24"/>
        </w:rPr>
        <w:t>summarizes the demonstrated learning</w:t>
      </w:r>
      <w:r w:rsidRPr="005730D2">
        <w:rPr>
          <w:rFonts w:ascii="Arial" w:hAnsi="Arial" w:cs="Arial"/>
          <w:sz w:val="24"/>
          <w:szCs w:val="24"/>
        </w:rPr>
        <w:t xml:space="preserve"> you acquired during a</w:t>
      </w:r>
      <w:r>
        <w:rPr>
          <w:rFonts w:ascii="Arial" w:hAnsi="Arial" w:cs="Arial"/>
          <w:sz w:val="24"/>
          <w:szCs w:val="24"/>
        </w:rPr>
        <w:t xml:space="preserve">nd prior to UWW. </w:t>
      </w:r>
      <w:r w:rsidR="0043037A">
        <w:rPr>
          <w:rFonts w:ascii="Arial" w:hAnsi="Arial" w:cs="Arial"/>
          <w:sz w:val="24"/>
          <w:szCs w:val="24"/>
        </w:rPr>
        <w:t xml:space="preserve">It combines with your </w:t>
      </w:r>
      <w:r w:rsidRPr="005730D2">
        <w:rPr>
          <w:rFonts w:ascii="Arial" w:hAnsi="Arial" w:cs="Arial"/>
          <w:sz w:val="24"/>
          <w:szCs w:val="24"/>
        </w:rPr>
        <w:t>Northeastern Illinois University transcript</w:t>
      </w:r>
      <w:r w:rsidR="0043037A">
        <w:rPr>
          <w:rFonts w:ascii="Arial" w:hAnsi="Arial" w:cs="Arial"/>
          <w:sz w:val="24"/>
          <w:szCs w:val="24"/>
        </w:rPr>
        <w:t xml:space="preserve"> to</w:t>
      </w:r>
      <w:r w:rsidRPr="005730D2">
        <w:rPr>
          <w:rFonts w:ascii="Arial" w:hAnsi="Arial" w:cs="Arial"/>
          <w:sz w:val="24"/>
          <w:szCs w:val="24"/>
        </w:rPr>
        <w:t xml:space="preserve"> comprise the official record of y</w:t>
      </w:r>
      <w:r w:rsidR="0043037A">
        <w:rPr>
          <w:rFonts w:ascii="Arial" w:hAnsi="Arial" w:cs="Arial"/>
          <w:sz w:val="24"/>
          <w:szCs w:val="24"/>
        </w:rPr>
        <w:t>our b</w:t>
      </w:r>
      <w:r>
        <w:rPr>
          <w:rFonts w:ascii="Arial" w:hAnsi="Arial" w:cs="Arial"/>
          <w:sz w:val="24"/>
          <w:szCs w:val="24"/>
        </w:rPr>
        <w:t xml:space="preserve">achelor’s degree program. </w:t>
      </w:r>
      <w:r w:rsidRPr="005730D2">
        <w:rPr>
          <w:rFonts w:ascii="Arial" w:hAnsi="Arial" w:cs="Arial"/>
          <w:sz w:val="24"/>
          <w:szCs w:val="24"/>
        </w:rPr>
        <w:t>Whenever you request your Northeastern</w:t>
      </w:r>
      <w:r w:rsidR="0043037A">
        <w:rPr>
          <w:rFonts w:ascii="Arial" w:hAnsi="Arial" w:cs="Arial"/>
          <w:sz w:val="24"/>
          <w:szCs w:val="24"/>
        </w:rPr>
        <w:t xml:space="preserve"> </w:t>
      </w:r>
      <w:r w:rsidR="0043037A">
        <w:rPr>
          <w:rFonts w:ascii="Arial" w:hAnsi="Arial" w:cs="Arial"/>
          <w:sz w:val="24"/>
          <w:szCs w:val="24"/>
        </w:rPr>
        <w:lastRenderedPageBreak/>
        <w:t>Illinois University</w:t>
      </w:r>
      <w:r w:rsidRPr="005730D2">
        <w:rPr>
          <w:rFonts w:ascii="Arial" w:hAnsi="Arial" w:cs="Arial"/>
          <w:sz w:val="24"/>
          <w:szCs w:val="24"/>
        </w:rPr>
        <w:t xml:space="preserve"> transcript, the Records Office will send both along with an explanation of UWW.</w:t>
      </w:r>
      <w:r>
        <w:rPr>
          <w:rFonts w:ascii="Arial" w:hAnsi="Arial" w:cs="Arial"/>
          <w:sz w:val="24"/>
          <w:szCs w:val="24"/>
        </w:rPr>
        <w:t xml:space="preserve"> </w:t>
      </w:r>
    </w:p>
    <w:p w14:paraId="69C46A96" w14:textId="77777777" w:rsidR="00AC7197" w:rsidRDefault="00AC7197" w:rsidP="00AC7197">
      <w:pPr>
        <w:rPr>
          <w:rFonts w:ascii="Arial" w:hAnsi="Arial" w:cs="Arial"/>
          <w:sz w:val="24"/>
          <w:szCs w:val="24"/>
        </w:rPr>
      </w:pPr>
    </w:p>
    <w:p w14:paraId="2F39E086" w14:textId="77777777" w:rsidR="00AC7197" w:rsidRDefault="00AC7197" w:rsidP="00AC7197">
      <w:pPr>
        <w:rPr>
          <w:rFonts w:ascii="Arial" w:hAnsi="Arial" w:cs="Arial"/>
          <w:sz w:val="24"/>
          <w:szCs w:val="24"/>
        </w:rPr>
      </w:pPr>
      <w:r w:rsidRPr="005730D2">
        <w:rPr>
          <w:rFonts w:ascii="Arial" w:hAnsi="Arial" w:cs="Arial"/>
          <w:sz w:val="24"/>
          <w:szCs w:val="24"/>
        </w:rPr>
        <w:t>The N</w:t>
      </w:r>
      <w:r>
        <w:rPr>
          <w:rFonts w:ascii="Arial" w:hAnsi="Arial" w:cs="Arial"/>
          <w:sz w:val="24"/>
          <w:szCs w:val="24"/>
        </w:rPr>
        <w:t xml:space="preserve">arrative </w:t>
      </w:r>
      <w:r w:rsidRPr="005730D2">
        <w:rPr>
          <w:rFonts w:ascii="Arial" w:hAnsi="Arial" w:cs="Arial"/>
          <w:sz w:val="24"/>
          <w:szCs w:val="24"/>
        </w:rPr>
        <w:t>T</w:t>
      </w:r>
      <w:r>
        <w:rPr>
          <w:rFonts w:ascii="Arial" w:hAnsi="Arial" w:cs="Arial"/>
          <w:sz w:val="24"/>
          <w:szCs w:val="24"/>
        </w:rPr>
        <w:t>ranscript</w:t>
      </w:r>
      <w:r w:rsidRPr="005730D2">
        <w:rPr>
          <w:rFonts w:ascii="Arial" w:hAnsi="Arial" w:cs="Arial"/>
          <w:sz w:val="24"/>
          <w:szCs w:val="24"/>
        </w:rPr>
        <w:t xml:space="preserve"> is developed in consultation </w:t>
      </w:r>
      <w:r>
        <w:rPr>
          <w:rFonts w:ascii="Arial" w:hAnsi="Arial" w:cs="Arial"/>
          <w:sz w:val="24"/>
          <w:szCs w:val="24"/>
        </w:rPr>
        <w:t xml:space="preserve">your academic advisor. It </w:t>
      </w:r>
      <w:r w:rsidRPr="005730D2">
        <w:rPr>
          <w:rFonts w:ascii="Arial" w:hAnsi="Arial" w:cs="Arial"/>
          <w:sz w:val="24"/>
          <w:szCs w:val="24"/>
        </w:rPr>
        <w:t xml:space="preserve">includes </w:t>
      </w:r>
      <w:r w:rsidRPr="0065379B">
        <w:rPr>
          <w:rFonts w:ascii="Arial" w:hAnsi="Arial" w:cs="Arial"/>
          <w:sz w:val="24"/>
          <w:szCs w:val="24"/>
        </w:rPr>
        <w:t>prior and UWW</w:t>
      </w:r>
      <w:r>
        <w:rPr>
          <w:rFonts w:ascii="Arial" w:hAnsi="Arial" w:cs="Arial"/>
          <w:sz w:val="24"/>
          <w:szCs w:val="24"/>
        </w:rPr>
        <w:t xml:space="preserve"> learning outcomes</w:t>
      </w:r>
      <w:r w:rsidRPr="005730D2">
        <w:rPr>
          <w:rFonts w:ascii="Arial" w:hAnsi="Arial" w:cs="Arial"/>
          <w:sz w:val="24"/>
          <w:szCs w:val="24"/>
        </w:rPr>
        <w:t xml:space="preserve"> in all three-program areas:  depth, breadth and effective communication. </w:t>
      </w:r>
      <w:r>
        <w:rPr>
          <w:rFonts w:ascii="Arial" w:hAnsi="Arial" w:cs="Arial"/>
          <w:sz w:val="24"/>
          <w:szCs w:val="24"/>
        </w:rPr>
        <w:t xml:space="preserve">It </w:t>
      </w:r>
      <w:r w:rsidRPr="0065379B">
        <w:rPr>
          <w:rFonts w:ascii="Arial" w:hAnsi="Arial" w:cs="Arial"/>
          <w:sz w:val="24"/>
          <w:szCs w:val="24"/>
        </w:rPr>
        <w:t xml:space="preserve">is approximately 6 pages in length </w:t>
      </w:r>
      <w:r w:rsidR="0043037A">
        <w:rPr>
          <w:rFonts w:ascii="Arial" w:hAnsi="Arial" w:cs="Arial"/>
          <w:sz w:val="24"/>
          <w:szCs w:val="24"/>
        </w:rPr>
        <w:t xml:space="preserve">and is the first of your portfolio </w:t>
      </w:r>
      <w:r w:rsidRPr="0065379B">
        <w:rPr>
          <w:rFonts w:ascii="Arial" w:hAnsi="Arial" w:cs="Arial"/>
          <w:sz w:val="24"/>
          <w:szCs w:val="24"/>
        </w:rPr>
        <w:t>(8 pages maximum).</w:t>
      </w:r>
      <w:r w:rsidR="00121CA8">
        <w:rPr>
          <w:rFonts w:ascii="Arial" w:hAnsi="Arial" w:cs="Arial"/>
          <w:sz w:val="24"/>
          <w:szCs w:val="24"/>
        </w:rPr>
        <w:t xml:space="preserve"> </w:t>
      </w:r>
      <w:hyperlink r:id="rId12" w:history="1">
        <w:r w:rsidR="00121CA8" w:rsidRPr="00121CA8">
          <w:rPr>
            <w:rStyle w:val="Hyperlink"/>
            <w:rFonts w:ascii="Arial" w:hAnsi="Arial" w:cs="Arial"/>
            <w:sz w:val="24"/>
            <w:szCs w:val="24"/>
          </w:rPr>
          <w:t>http://ndpuwwreviewboard.weebly.com/narrative-transcript.html</w:t>
        </w:r>
      </w:hyperlink>
    </w:p>
    <w:p w14:paraId="5A673AF6" w14:textId="77777777" w:rsidR="00AC7197" w:rsidRDefault="00AC7197" w:rsidP="00AC7197">
      <w:pPr>
        <w:rPr>
          <w:rFonts w:ascii="Arial" w:hAnsi="Arial" w:cs="Arial"/>
          <w:sz w:val="24"/>
          <w:szCs w:val="24"/>
        </w:rPr>
      </w:pPr>
      <w:r w:rsidRPr="005730D2">
        <w:rPr>
          <w:rFonts w:ascii="Arial" w:hAnsi="Arial" w:cs="Arial"/>
          <w:sz w:val="24"/>
          <w:szCs w:val="24"/>
        </w:rPr>
        <w:t>Use your approved Learning Contract to</w:t>
      </w:r>
      <w:r>
        <w:rPr>
          <w:rFonts w:ascii="Arial" w:hAnsi="Arial" w:cs="Arial"/>
          <w:sz w:val="24"/>
          <w:szCs w:val="24"/>
        </w:rPr>
        <w:t xml:space="preserve"> develop the Narrative Transcript. It </w:t>
      </w:r>
      <w:r w:rsidRPr="005730D2">
        <w:rPr>
          <w:rFonts w:ascii="Arial" w:hAnsi="Arial" w:cs="Arial"/>
          <w:sz w:val="24"/>
          <w:szCs w:val="24"/>
        </w:rPr>
        <w:t>will include the following:</w:t>
      </w:r>
    </w:p>
    <w:p w14:paraId="454DD7BE" w14:textId="77777777" w:rsidR="00AC7197" w:rsidRDefault="00AC7197" w:rsidP="00011518">
      <w:pPr>
        <w:pStyle w:val="ColorfulList-Accent11"/>
        <w:numPr>
          <w:ilvl w:val="0"/>
          <w:numId w:val="13"/>
        </w:numPr>
        <w:rPr>
          <w:rFonts w:ascii="Arial" w:hAnsi="Arial" w:cs="Arial"/>
          <w:sz w:val="24"/>
          <w:szCs w:val="24"/>
        </w:rPr>
      </w:pPr>
      <w:r w:rsidRPr="0065379B">
        <w:rPr>
          <w:rFonts w:ascii="Arial" w:hAnsi="Arial" w:cs="Arial"/>
          <w:sz w:val="24"/>
          <w:szCs w:val="24"/>
        </w:rPr>
        <w:t xml:space="preserve">Your name, depth area and proposed </w:t>
      </w:r>
      <w:r w:rsidRPr="00637AED">
        <w:rPr>
          <w:rFonts w:ascii="Arial" w:hAnsi="Arial" w:cs="Arial"/>
          <w:sz w:val="24"/>
          <w:szCs w:val="24"/>
        </w:rPr>
        <w:t>graduation date spaced down 2.5 inches from</w:t>
      </w:r>
      <w:r w:rsidRPr="0065379B">
        <w:rPr>
          <w:rFonts w:ascii="Arial" w:hAnsi="Arial" w:cs="Arial"/>
          <w:sz w:val="24"/>
          <w:szCs w:val="24"/>
        </w:rPr>
        <w:t xml:space="preserve"> the top of page 1, on the right side of the page. </w:t>
      </w:r>
      <w:r>
        <w:rPr>
          <w:rFonts w:ascii="Arial" w:hAnsi="Arial" w:cs="Arial"/>
          <w:sz w:val="24"/>
          <w:szCs w:val="24"/>
        </w:rPr>
        <w:t>Title t</w:t>
      </w:r>
      <w:r w:rsidRPr="0065379B">
        <w:rPr>
          <w:rFonts w:ascii="Arial" w:hAnsi="Arial" w:cs="Arial"/>
          <w:sz w:val="24"/>
          <w:szCs w:val="24"/>
        </w:rPr>
        <w:t xml:space="preserve">he document </w:t>
      </w:r>
      <w:r>
        <w:rPr>
          <w:rFonts w:ascii="Arial" w:hAnsi="Arial" w:cs="Arial"/>
          <w:sz w:val="24"/>
          <w:szCs w:val="24"/>
        </w:rPr>
        <w:t>“</w:t>
      </w:r>
      <w:r w:rsidRPr="0065379B">
        <w:rPr>
          <w:rFonts w:ascii="Arial" w:hAnsi="Arial" w:cs="Arial"/>
          <w:sz w:val="24"/>
          <w:szCs w:val="24"/>
        </w:rPr>
        <w:t>Narrative Transcript.</w:t>
      </w:r>
      <w:r>
        <w:rPr>
          <w:rFonts w:ascii="Arial" w:hAnsi="Arial" w:cs="Arial"/>
          <w:sz w:val="24"/>
          <w:szCs w:val="24"/>
        </w:rPr>
        <w:t>”</w:t>
      </w:r>
    </w:p>
    <w:p w14:paraId="565A6ED6" w14:textId="77777777" w:rsidR="00AC7197" w:rsidRDefault="00AC7197" w:rsidP="00011518">
      <w:pPr>
        <w:pStyle w:val="ColorfulList-Accent11"/>
        <w:numPr>
          <w:ilvl w:val="0"/>
          <w:numId w:val="13"/>
        </w:numPr>
        <w:rPr>
          <w:rFonts w:ascii="Arial" w:hAnsi="Arial" w:cs="Arial"/>
          <w:sz w:val="24"/>
          <w:szCs w:val="24"/>
        </w:rPr>
      </w:pPr>
      <w:r w:rsidRPr="0065379B">
        <w:rPr>
          <w:rFonts w:ascii="Arial" w:hAnsi="Arial" w:cs="Arial"/>
          <w:sz w:val="24"/>
          <w:szCs w:val="24"/>
        </w:rPr>
        <w:t>The names and titles of your Review Board Evaluators.</w:t>
      </w:r>
    </w:p>
    <w:p w14:paraId="665AE746" w14:textId="77777777" w:rsidR="00AC7197" w:rsidRPr="0065379B" w:rsidRDefault="00AC7197" w:rsidP="00011518">
      <w:pPr>
        <w:pStyle w:val="ColorfulList-Accent11"/>
        <w:numPr>
          <w:ilvl w:val="0"/>
          <w:numId w:val="13"/>
        </w:numPr>
        <w:rPr>
          <w:rFonts w:ascii="Arial" w:hAnsi="Arial" w:cs="Arial"/>
          <w:sz w:val="24"/>
          <w:szCs w:val="24"/>
        </w:rPr>
      </w:pPr>
      <w:r w:rsidRPr="0065379B">
        <w:rPr>
          <w:rFonts w:ascii="Arial" w:hAnsi="Arial" w:cs="Arial"/>
          <w:sz w:val="24"/>
          <w:szCs w:val="24"/>
        </w:rPr>
        <w:t xml:space="preserve">Summary of all formal college work completed. Indicate number of credit hours   </w:t>
      </w:r>
    </w:p>
    <w:p w14:paraId="486758F9" w14:textId="77777777" w:rsidR="00AC7197" w:rsidRDefault="00AC7197" w:rsidP="00AC7197">
      <w:pPr>
        <w:ind w:left="360"/>
        <w:rPr>
          <w:rFonts w:ascii="Arial" w:hAnsi="Arial" w:cs="Arial"/>
          <w:sz w:val="24"/>
          <w:szCs w:val="24"/>
        </w:rPr>
      </w:pPr>
      <w:r>
        <w:rPr>
          <w:rFonts w:ascii="Arial" w:hAnsi="Arial" w:cs="Arial"/>
          <w:sz w:val="24"/>
          <w:szCs w:val="24"/>
        </w:rPr>
        <w:t xml:space="preserve">      </w:t>
      </w:r>
      <w:proofErr w:type="gramStart"/>
      <w:r w:rsidRPr="005730D2">
        <w:rPr>
          <w:rFonts w:ascii="Arial" w:hAnsi="Arial" w:cs="Arial"/>
          <w:sz w:val="24"/>
          <w:szCs w:val="24"/>
        </w:rPr>
        <w:t>completed</w:t>
      </w:r>
      <w:proofErr w:type="gramEnd"/>
      <w:r w:rsidRPr="005730D2">
        <w:rPr>
          <w:rFonts w:ascii="Arial" w:hAnsi="Arial" w:cs="Arial"/>
          <w:sz w:val="24"/>
          <w:szCs w:val="24"/>
        </w:rPr>
        <w:t xml:space="preserve"> and the number o</w:t>
      </w:r>
      <w:r>
        <w:rPr>
          <w:rFonts w:ascii="Arial" w:hAnsi="Arial" w:cs="Arial"/>
          <w:sz w:val="24"/>
          <w:szCs w:val="24"/>
        </w:rPr>
        <w:t xml:space="preserve">f semesters of </w:t>
      </w:r>
      <w:r w:rsidRPr="0065379B">
        <w:rPr>
          <w:rFonts w:ascii="Arial" w:hAnsi="Arial" w:cs="Arial"/>
          <w:sz w:val="24"/>
          <w:szCs w:val="24"/>
        </w:rPr>
        <w:t>UWW Independent Study.</w:t>
      </w:r>
    </w:p>
    <w:p w14:paraId="3FCD1B8E" w14:textId="77777777" w:rsidR="00AC7197" w:rsidRPr="0065379B" w:rsidRDefault="00AC7197" w:rsidP="00011518">
      <w:pPr>
        <w:pStyle w:val="ColorfulList-Accent11"/>
        <w:numPr>
          <w:ilvl w:val="0"/>
          <w:numId w:val="14"/>
        </w:numPr>
        <w:ind w:left="720"/>
        <w:rPr>
          <w:rFonts w:ascii="Arial" w:hAnsi="Arial" w:cs="Arial"/>
          <w:sz w:val="24"/>
          <w:szCs w:val="24"/>
        </w:rPr>
      </w:pPr>
      <w:r w:rsidRPr="0065379B">
        <w:rPr>
          <w:rFonts w:ascii="Arial" w:hAnsi="Arial" w:cs="Arial"/>
          <w:sz w:val="24"/>
          <w:szCs w:val="24"/>
        </w:rPr>
        <w:t>Title of depth area and summarized</w:t>
      </w:r>
      <w:r>
        <w:rPr>
          <w:rFonts w:cs="Arial"/>
          <w:szCs w:val="24"/>
        </w:rPr>
        <w:t xml:space="preserve"> </w:t>
      </w:r>
      <w:r w:rsidRPr="0065379B">
        <w:rPr>
          <w:rFonts w:ascii="Arial" w:hAnsi="Arial" w:cs="Arial"/>
          <w:sz w:val="24"/>
          <w:szCs w:val="24"/>
        </w:rPr>
        <w:t>version of new learning goals and objectives</w:t>
      </w:r>
    </w:p>
    <w:p w14:paraId="3AA6DAEC" w14:textId="77777777" w:rsidR="00AC7197" w:rsidRPr="00442897" w:rsidRDefault="00AC7197" w:rsidP="00AC7197">
      <w:pPr>
        <w:pStyle w:val="BodyText"/>
        <w:rPr>
          <w:rFonts w:ascii="Arial" w:hAnsi="Arial" w:cs="Arial"/>
          <w:sz w:val="24"/>
          <w:szCs w:val="24"/>
        </w:rPr>
      </w:pPr>
      <w:r w:rsidRPr="00442897">
        <w:rPr>
          <w:rFonts w:ascii="Arial" w:hAnsi="Arial" w:cs="Arial"/>
          <w:sz w:val="24"/>
          <w:szCs w:val="24"/>
        </w:rPr>
        <w:t xml:space="preserve">           </w:t>
      </w:r>
      <w:proofErr w:type="gramStart"/>
      <w:r w:rsidRPr="00442897">
        <w:rPr>
          <w:rFonts w:ascii="Arial" w:hAnsi="Arial" w:cs="Arial"/>
          <w:sz w:val="24"/>
          <w:szCs w:val="24"/>
        </w:rPr>
        <w:t>relating</w:t>
      </w:r>
      <w:proofErr w:type="gramEnd"/>
      <w:r w:rsidRPr="00442897">
        <w:rPr>
          <w:rFonts w:ascii="Arial" w:hAnsi="Arial" w:cs="Arial"/>
          <w:sz w:val="24"/>
          <w:szCs w:val="24"/>
        </w:rPr>
        <w:t xml:space="preserve"> to depth as stated in Learning Contract.</w:t>
      </w:r>
    </w:p>
    <w:p w14:paraId="2E295C63" w14:textId="77777777" w:rsidR="0007022E" w:rsidRPr="000E3479" w:rsidRDefault="00D417A1" w:rsidP="00011518">
      <w:pPr>
        <w:pStyle w:val="BodyText"/>
        <w:numPr>
          <w:ilvl w:val="0"/>
          <w:numId w:val="14"/>
        </w:numPr>
        <w:ind w:left="720"/>
        <w:jc w:val="left"/>
        <w:rPr>
          <w:rFonts w:ascii="Arial" w:hAnsi="Arial" w:cs="Arial"/>
          <w:sz w:val="24"/>
          <w:szCs w:val="24"/>
        </w:rPr>
      </w:pPr>
      <w:r>
        <w:rPr>
          <w:rFonts w:ascii="Arial" w:hAnsi="Arial" w:cs="Arial"/>
          <w:sz w:val="24"/>
          <w:szCs w:val="24"/>
        </w:rPr>
        <w:t>Statements of d</w:t>
      </w:r>
      <w:r w:rsidR="00AC7197" w:rsidRPr="00442897">
        <w:rPr>
          <w:rFonts w:ascii="Arial" w:hAnsi="Arial" w:cs="Arial"/>
          <w:sz w:val="24"/>
          <w:szCs w:val="24"/>
        </w:rPr>
        <w:t>emonst</w:t>
      </w:r>
      <w:r w:rsidR="000E3479">
        <w:rPr>
          <w:rFonts w:ascii="Arial" w:hAnsi="Arial" w:cs="Arial"/>
          <w:sz w:val="24"/>
          <w:szCs w:val="24"/>
        </w:rPr>
        <w:t>rated learning acquired in the D</w:t>
      </w:r>
      <w:r w:rsidR="00AC7197" w:rsidRPr="00442897">
        <w:rPr>
          <w:rFonts w:ascii="Arial" w:hAnsi="Arial" w:cs="Arial"/>
          <w:sz w:val="24"/>
          <w:szCs w:val="24"/>
        </w:rPr>
        <w:t>epth</w:t>
      </w:r>
      <w:r w:rsidR="000E3479">
        <w:rPr>
          <w:rFonts w:ascii="Arial" w:hAnsi="Arial" w:cs="Arial"/>
          <w:sz w:val="24"/>
          <w:szCs w:val="24"/>
        </w:rPr>
        <w:t>, Breadth and E</w:t>
      </w:r>
      <w:r>
        <w:rPr>
          <w:rFonts w:ascii="Arial" w:hAnsi="Arial" w:cs="Arial"/>
          <w:sz w:val="24"/>
          <w:szCs w:val="24"/>
        </w:rPr>
        <w:t xml:space="preserve">ffective </w:t>
      </w:r>
      <w:r w:rsidR="000E3479">
        <w:rPr>
          <w:rFonts w:ascii="Arial" w:hAnsi="Arial" w:cs="Arial"/>
          <w:sz w:val="24"/>
          <w:szCs w:val="24"/>
        </w:rPr>
        <w:t>C</w:t>
      </w:r>
      <w:r>
        <w:rPr>
          <w:rFonts w:ascii="Arial" w:hAnsi="Arial" w:cs="Arial"/>
          <w:sz w:val="24"/>
          <w:szCs w:val="24"/>
        </w:rPr>
        <w:t>ommunication.</w:t>
      </w:r>
    </w:p>
    <w:p w14:paraId="03CA14D7" w14:textId="77777777" w:rsidR="0007022E" w:rsidRPr="00496A07" w:rsidRDefault="0007022E" w:rsidP="00070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center"/>
        <w:rPr>
          <w:rFonts w:ascii="Arial" w:hAnsi="Arial"/>
          <w:sz w:val="28"/>
        </w:rPr>
      </w:pPr>
      <w:r w:rsidRPr="00496A07">
        <w:rPr>
          <w:rFonts w:ascii="Arial" w:hAnsi="Arial"/>
          <w:b/>
          <w:sz w:val="28"/>
        </w:rPr>
        <w:t>COMPLETING THE DEGREE</w:t>
      </w:r>
    </w:p>
    <w:p w14:paraId="7A8E2B88" w14:textId="77777777" w:rsidR="0007022E" w:rsidRDefault="0007022E" w:rsidP="0007022E">
      <w:pPr>
        <w:tabs>
          <w:tab w:val="center" w:pos="4680"/>
        </w:tabs>
        <w:suppressAutoHyphens/>
        <w:rPr>
          <w:rFonts w:ascii="Arial" w:hAnsi="Arial"/>
          <w:sz w:val="24"/>
        </w:rPr>
      </w:pPr>
    </w:p>
    <w:p w14:paraId="3B28FFC9" w14:textId="77777777" w:rsidR="0007022E" w:rsidRDefault="00D417A1">
      <w:pPr>
        <w:tabs>
          <w:tab w:val="left" w:pos="-720"/>
        </w:tabs>
        <w:suppressAutoHyphens/>
        <w:rPr>
          <w:rFonts w:ascii="Arial" w:hAnsi="Arial"/>
          <w:sz w:val="24"/>
        </w:rPr>
      </w:pPr>
      <w:r>
        <w:rPr>
          <w:rFonts w:ascii="Arial" w:hAnsi="Arial"/>
          <w:sz w:val="24"/>
        </w:rPr>
        <w:t>File for graduation with the University Records office as you near fulfillment of your learning contract.</w:t>
      </w:r>
      <w:r w:rsidR="0007022E">
        <w:rPr>
          <w:rFonts w:ascii="Arial" w:hAnsi="Arial"/>
          <w:b/>
          <w:sz w:val="24"/>
        </w:rPr>
        <w:t xml:space="preserve"> </w:t>
      </w:r>
      <w:r w:rsidR="0007022E">
        <w:rPr>
          <w:rFonts w:ascii="Arial" w:hAnsi="Arial"/>
          <w:sz w:val="24"/>
        </w:rPr>
        <w:t>Final acad</w:t>
      </w:r>
      <w:r w:rsidR="00005389">
        <w:rPr>
          <w:rFonts w:ascii="Arial" w:hAnsi="Arial"/>
          <w:sz w:val="24"/>
        </w:rPr>
        <w:t>emic requirements of your</w:t>
      </w:r>
      <w:r w:rsidR="0007022E">
        <w:rPr>
          <w:rFonts w:ascii="Arial" w:hAnsi="Arial"/>
          <w:sz w:val="24"/>
        </w:rPr>
        <w:t xml:space="preserve"> UWW program are determined by a Graduation Review Board.</w:t>
      </w:r>
    </w:p>
    <w:p w14:paraId="2EE993C5" w14:textId="77777777" w:rsidR="0007022E" w:rsidRDefault="0007022E">
      <w:pPr>
        <w:tabs>
          <w:tab w:val="left" w:pos="-720"/>
        </w:tabs>
        <w:suppressAutoHyphens/>
        <w:rPr>
          <w:rFonts w:ascii="Arial" w:hAnsi="Arial"/>
          <w:sz w:val="24"/>
        </w:rPr>
      </w:pPr>
    </w:p>
    <w:p w14:paraId="51D6A68F" w14:textId="77777777" w:rsidR="0007022E" w:rsidRDefault="0007022E">
      <w:pPr>
        <w:tabs>
          <w:tab w:val="left" w:pos="-720"/>
        </w:tabs>
        <w:suppressAutoHyphens/>
        <w:rPr>
          <w:rFonts w:ascii="Arial" w:hAnsi="Arial"/>
          <w:sz w:val="24"/>
        </w:rPr>
      </w:pPr>
      <w:r>
        <w:rPr>
          <w:rFonts w:ascii="Arial" w:hAnsi="Arial"/>
          <w:sz w:val="24"/>
        </w:rPr>
        <w:t xml:space="preserve">You may request to convene a Review Board when </w:t>
      </w:r>
      <w:r>
        <w:rPr>
          <w:rFonts w:ascii="Arial" w:hAnsi="Arial"/>
          <w:b/>
          <w:sz w:val="24"/>
        </w:rPr>
        <w:t>all</w:t>
      </w:r>
      <w:r>
        <w:rPr>
          <w:rFonts w:ascii="Arial" w:hAnsi="Arial"/>
          <w:sz w:val="24"/>
        </w:rPr>
        <w:t xml:space="preserve"> of the following conditions are met:</w:t>
      </w:r>
    </w:p>
    <w:p w14:paraId="32C0AC6B" w14:textId="77777777" w:rsidR="0007022E" w:rsidRPr="00DF410C" w:rsidRDefault="00E12D72" w:rsidP="00011518">
      <w:pPr>
        <w:pStyle w:val="ColorfulList-Accent11"/>
        <w:numPr>
          <w:ilvl w:val="0"/>
          <w:numId w:val="10"/>
        </w:numPr>
        <w:tabs>
          <w:tab w:val="left" w:pos="-720"/>
        </w:tabs>
        <w:suppressAutoHyphens/>
        <w:rPr>
          <w:rFonts w:ascii="Arial" w:hAnsi="Arial"/>
          <w:sz w:val="24"/>
        </w:rPr>
      </w:pPr>
      <w:r>
        <w:rPr>
          <w:rFonts w:ascii="Arial" w:hAnsi="Arial"/>
          <w:sz w:val="24"/>
        </w:rPr>
        <w:t>The</w:t>
      </w:r>
      <w:r w:rsidR="0007022E" w:rsidRPr="00DF410C">
        <w:rPr>
          <w:rFonts w:ascii="Arial" w:hAnsi="Arial"/>
          <w:sz w:val="24"/>
        </w:rPr>
        <w:t xml:space="preserve"> Learning Contract has been approved by the academic advisor</w:t>
      </w:r>
      <w:r w:rsidR="0007022E">
        <w:rPr>
          <w:rFonts w:ascii="Arial" w:hAnsi="Arial"/>
          <w:sz w:val="24"/>
        </w:rPr>
        <w:t>,</w:t>
      </w:r>
      <w:r w:rsidR="0007022E" w:rsidRPr="00DF410C">
        <w:rPr>
          <w:rFonts w:ascii="Arial" w:hAnsi="Arial"/>
          <w:sz w:val="24"/>
        </w:rPr>
        <w:t xml:space="preserve"> the community advisor</w:t>
      </w:r>
      <w:r w:rsidR="0007022E">
        <w:rPr>
          <w:rFonts w:ascii="Arial" w:hAnsi="Arial"/>
          <w:sz w:val="24"/>
        </w:rPr>
        <w:t>,</w:t>
      </w:r>
      <w:r w:rsidR="0007022E" w:rsidRPr="00DF410C">
        <w:rPr>
          <w:rFonts w:ascii="Arial" w:hAnsi="Arial"/>
          <w:sz w:val="24"/>
        </w:rPr>
        <w:t xml:space="preserve"> </w:t>
      </w:r>
      <w:r w:rsidR="0007022E" w:rsidRPr="0006584D">
        <w:rPr>
          <w:rFonts w:ascii="Arial" w:hAnsi="Arial"/>
          <w:sz w:val="24"/>
        </w:rPr>
        <w:t>and the UWW Program</w:t>
      </w:r>
    </w:p>
    <w:p w14:paraId="24A35100" w14:textId="77777777" w:rsidR="0007022E" w:rsidRPr="00E12D72" w:rsidRDefault="00E12D72" w:rsidP="00011518">
      <w:pPr>
        <w:pStyle w:val="ColorfulList-Accent11"/>
        <w:numPr>
          <w:ilvl w:val="0"/>
          <w:numId w:val="10"/>
        </w:numPr>
        <w:tabs>
          <w:tab w:val="left" w:pos="-720"/>
        </w:tabs>
        <w:suppressAutoHyphens/>
        <w:rPr>
          <w:rFonts w:ascii="Arial" w:hAnsi="Arial"/>
          <w:sz w:val="24"/>
        </w:rPr>
      </w:pPr>
      <w:r>
        <w:rPr>
          <w:rFonts w:ascii="Arial" w:hAnsi="Arial"/>
          <w:sz w:val="24"/>
        </w:rPr>
        <w:t xml:space="preserve">The learning goals, objectives, learning experiences and activities identified in the Learning Contract have been achieved (or will be achieved by the review board) </w:t>
      </w:r>
      <w:r w:rsidR="0007022E" w:rsidRPr="00E12D72">
        <w:rPr>
          <w:rFonts w:ascii="Arial" w:hAnsi="Arial"/>
          <w:sz w:val="24"/>
        </w:rPr>
        <w:t>all prior and new learning identified in the Learning Contract has been documented and the documentation</w:t>
      </w:r>
      <w:r w:rsidR="0042270F">
        <w:rPr>
          <w:rFonts w:ascii="Arial" w:hAnsi="Arial"/>
          <w:sz w:val="24"/>
        </w:rPr>
        <w:t xml:space="preserve"> (see pages 9-10)</w:t>
      </w:r>
      <w:r w:rsidR="0007022E" w:rsidRPr="00E12D72">
        <w:rPr>
          <w:rFonts w:ascii="Arial" w:hAnsi="Arial"/>
          <w:sz w:val="24"/>
        </w:rPr>
        <w:t xml:space="preserve"> has been reviewed by the academic and community advisors</w:t>
      </w:r>
    </w:p>
    <w:p w14:paraId="28673575" w14:textId="77777777" w:rsidR="0007022E" w:rsidRPr="00DF410C" w:rsidRDefault="00576CC0" w:rsidP="00011518">
      <w:pPr>
        <w:pStyle w:val="ColorfulList-Accent11"/>
        <w:numPr>
          <w:ilvl w:val="0"/>
          <w:numId w:val="10"/>
        </w:numPr>
        <w:tabs>
          <w:tab w:val="left" w:pos="-720"/>
        </w:tabs>
        <w:suppressAutoHyphens/>
        <w:rPr>
          <w:rFonts w:ascii="Arial" w:hAnsi="Arial"/>
          <w:sz w:val="24"/>
        </w:rPr>
      </w:pPr>
      <w:r>
        <w:rPr>
          <w:rFonts w:ascii="Arial" w:hAnsi="Arial"/>
          <w:sz w:val="24"/>
        </w:rPr>
        <w:t>A</w:t>
      </w:r>
      <w:r w:rsidR="0007022E">
        <w:rPr>
          <w:rFonts w:ascii="Arial" w:hAnsi="Arial"/>
          <w:sz w:val="24"/>
        </w:rPr>
        <w:t xml:space="preserve">cademic and community </w:t>
      </w:r>
      <w:r w:rsidR="00005389">
        <w:rPr>
          <w:rFonts w:ascii="Arial" w:hAnsi="Arial"/>
          <w:sz w:val="24"/>
        </w:rPr>
        <w:t>advisors agree that you are</w:t>
      </w:r>
      <w:r w:rsidR="0007022E" w:rsidRPr="00DF410C">
        <w:rPr>
          <w:rFonts w:ascii="Arial" w:hAnsi="Arial"/>
          <w:sz w:val="24"/>
        </w:rPr>
        <w:t xml:space="preserve"> </w:t>
      </w:r>
      <w:r w:rsidR="0007022E">
        <w:rPr>
          <w:rFonts w:ascii="Arial" w:hAnsi="Arial"/>
          <w:sz w:val="24"/>
        </w:rPr>
        <w:t>ready to have a Review Board</w:t>
      </w:r>
    </w:p>
    <w:p w14:paraId="1A7A95C9" w14:textId="77777777" w:rsidR="0007022E" w:rsidRDefault="0007022E" w:rsidP="00011518">
      <w:pPr>
        <w:pStyle w:val="ColorfulList-Accent11"/>
        <w:numPr>
          <w:ilvl w:val="0"/>
          <w:numId w:val="10"/>
        </w:numPr>
        <w:tabs>
          <w:tab w:val="left" w:pos="-720"/>
        </w:tabs>
        <w:suppressAutoHyphens/>
        <w:rPr>
          <w:rFonts w:ascii="Arial" w:hAnsi="Arial"/>
          <w:sz w:val="24"/>
        </w:rPr>
      </w:pPr>
      <w:r>
        <w:rPr>
          <w:rFonts w:ascii="Arial" w:hAnsi="Arial"/>
          <w:sz w:val="24"/>
        </w:rPr>
        <w:t>University graduation requirements have been met</w:t>
      </w:r>
      <w:r w:rsidR="00D417A1">
        <w:rPr>
          <w:rFonts w:ascii="Arial" w:hAnsi="Arial"/>
          <w:sz w:val="24"/>
        </w:rPr>
        <w:t xml:space="preserve"> </w:t>
      </w:r>
      <w:r w:rsidR="00D417A1" w:rsidRPr="00011518">
        <w:rPr>
          <w:rFonts w:ascii="Arial" w:hAnsi="Arial"/>
          <w:sz w:val="24"/>
        </w:rPr>
        <w:t>(see page 3)</w:t>
      </w:r>
    </w:p>
    <w:p w14:paraId="6BD0F00C" w14:textId="77777777" w:rsidR="0007022E" w:rsidRPr="0006584D" w:rsidRDefault="00DF3377" w:rsidP="00011518">
      <w:pPr>
        <w:pStyle w:val="ColorfulList-Accent11"/>
        <w:numPr>
          <w:ilvl w:val="0"/>
          <w:numId w:val="10"/>
        </w:numPr>
        <w:tabs>
          <w:tab w:val="left" w:pos="-720"/>
        </w:tabs>
        <w:suppressAutoHyphens/>
        <w:rPr>
          <w:rFonts w:ascii="Arial" w:hAnsi="Arial"/>
          <w:sz w:val="24"/>
        </w:rPr>
      </w:pPr>
      <w:r>
        <w:rPr>
          <w:rFonts w:ascii="Arial" w:hAnsi="Arial"/>
          <w:sz w:val="24"/>
        </w:rPr>
        <w:t>S</w:t>
      </w:r>
      <w:r w:rsidR="0007022E">
        <w:rPr>
          <w:rFonts w:ascii="Arial" w:hAnsi="Arial"/>
          <w:sz w:val="24"/>
        </w:rPr>
        <w:t xml:space="preserve">uccessfully completed </w:t>
      </w:r>
      <w:r w:rsidR="0007022E" w:rsidRPr="00DF410C">
        <w:rPr>
          <w:rFonts w:ascii="Arial" w:hAnsi="Arial"/>
          <w:sz w:val="24"/>
        </w:rPr>
        <w:t xml:space="preserve">a </w:t>
      </w:r>
      <w:r w:rsidR="0007022E" w:rsidRPr="00DF410C">
        <w:rPr>
          <w:rFonts w:ascii="Arial" w:hAnsi="Arial"/>
          <w:b/>
          <w:sz w:val="24"/>
        </w:rPr>
        <w:t>minimum</w:t>
      </w:r>
      <w:r w:rsidR="0007022E">
        <w:rPr>
          <w:rFonts w:ascii="Arial" w:hAnsi="Arial"/>
          <w:sz w:val="24"/>
        </w:rPr>
        <w:t xml:space="preserve"> </w:t>
      </w:r>
      <w:r w:rsidR="0007022E" w:rsidRPr="00DF410C">
        <w:rPr>
          <w:rFonts w:ascii="Arial" w:hAnsi="Arial"/>
          <w:sz w:val="24"/>
        </w:rPr>
        <w:t>of tw</w:t>
      </w:r>
      <w:r w:rsidR="0007022E">
        <w:rPr>
          <w:rFonts w:ascii="Arial" w:hAnsi="Arial"/>
          <w:sz w:val="24"/>
        </w:rPr>
        <w:t xml:space="preserve">enty-four semester hours of </w:t>
      </w:r>
      <w:r w:rsidR="0007022E" w:rsidRPr="0006584D">
        <w:rPr>
          <w:rFonts w:ascii="Arial" w:hAnsi="Arial"/>
          <w:sz w:val="24"/>
        </w:rPr>
        <w:t>UWW Independent Study hours and/or formal coursework</w:t>
      </w:r>
      <w:r w:rsidR="0007022E">
        <w:rPr>
          <w:rFonts w:ascii="Arial" w:hAnsi="Arial"/>
          <w:sz w:val="24"/>
        </w:rPr>
        <w:t xml:space="preserve"> (100-level and above) at NEIU</w:t>
      </w:r>
    </w:p>
    <w:p w14:paraId="4995E6C2" w14:textId="77777777" w:rsidR="0007022E" w:rsidRPr="00DF410C" w:rsidRDefault="00DF3377" w:rsidP="00011518">
      <w:pPr>
        <w:pStyle w:val="ColorfulList-Accent11"/>
        <w:numPr>
          <w:ilvl w:val="0"/>
          <w:numId w:val="10"/>
        </w:numPr>
        <w:tabs>
          <w:tab w:val="left" w:pos="-720"/>
        </w:tabs>
        <w:suppressAutoHyphens/>
        <w:rPr>
          <w:rFonts w:ascii="Arial" w:hAnsi="Arial"/>
          <w:sz w:val="24"/>
        </w:rPr>
      </w:pPr>
      <w:r>
        <w:rPr>
          <w:rFonts w:ascii="Arial" w:hAnsi="Arial"/>
          <w:sz w:val="24"/>
        </w:rPr>
        <w:t>E</w:t>
      </w:r>
      <w:r w:rsidR="0007022E" w:rsidRPr="0006584D">
        <w:rPr>
          <w:rFonts w:ascii="Arial" w:hAnsi="Arial"/>
          <w:sz w:val="24"/>
        </w:rPr>
        <w:t>nrolled for UWW Independent Study hours</w:t>
      </w:r>
      <w:r w:rsidR="0007022E">
        <w:rPr>
          <w:rFonts w:ascii="Arial" w:hAnsi="Arial"/>
          <w:sz w:val="24"/>
        </w:rPr>
        <w:t xml:space="preserve"> or course(s)</w:t>
      </w:r>
      <w:r w:rsidR="0007022E" w:rsidRPr="0006584D">
        <w:rPr>
          <w:rFonts w:ascii="Arial" w:hAnsi="Arial"/>
          <w:sz w:val="24"/>
        </w:rPr>
        <w:t xml:space="preserve"> for the semester the Re</w:t>
      </w:r>
      <w:r w:rsidR="0007022E" w:rsidRPr="00DF410C">
        <w:rPr>
          <w:rFonts w:ascii="Arial" w:hAnsi="Arial"/>
          <w:sz w:val="24"/>
        </w:rPr>
        <w:t xml:space="preserve">view Board will </w:t>
      </w:r>
      <w:r w:rsidR="0007022E">
        <w:rPr>
          <w:rFonts w:ascii="Arial" w:hAnsi="Arial"/>
          <w:sz w:val="24"/>
        </w:rPr>
        <w:t>meet</w:t>
      </w:r>
    </w:p>
    <w:p w14:paraId="16C2779F" w14:textId="77777777" w:rsidR="0007022E" w:rsidRPr="00DF410C" w:rsidRDefault="0007022E" w:rsidP="00011518">
      <w:pPr>
        <w:pStyle w:val="ColorfulList-Accent11"/>
        <w:numPr>
          <w:ilvl w:val="0"/>
          <w:numId w:val="10"/>
        </w:numPr>
        <w:tabs>
          <w:tab w:val="left" w:pos="-720"/>
        </w:tabs>
        <w:suppressAutoHyphens/>
        <w:rPr>
          <w:rFonts w:ascii="Arial" w:hAnsi="Arial"/>
          <w:sz w:val="24"/>
        </w:rPr>
      </w:pPr>
      <w:r>
        <w:rPr>
          <w:rFonts w:ascii="Arial" w:hAnsi="Arial"/>
          <w:sz w:val="24"/>
        </w:rPr>
        <w:t>NEIU</w:t>
      </w:r>
      <w:r w:rsidRPr="00DF410C">
        <w:rPr>
          <w:rFonts w:ascii="Arial" w:hAnsi="Arial"/>
          <w:sz w:val="24"/>
        </w:rPr>
        <w:t xml:space="preserve"> grade point average </w:t>
      </w:r>
      <w:r>
        <w:rPr>
          <w:rFonts w:ascii="Arial" w:hAnsi="Arial"/>
          <w:sz w:val="24"/>
        </w:rPr>
        <w:t xml:space="preserve">of </w:t>
      </w:r>
      <w:r w:rsidR="00011518">
        <w:rPr>
          <w:rFonts w:ascii="Arial" w:hAnsi="Arial"/>
          <w:sz w:val="24"/>
        </w:rPr>
        <w:t>at least 2.0</w:t>
      </w:r>
    </w:p>
    <w:p w14:paraId="3D73CBC1" w14:textId="77777777" w:rsidR="0007022E" w:rsidRDefault="0007022E">
      <w:pPr>
        <w:tabs>
          <w:tab w:val="left" w:pos="-720"/>
        </w:tabs>
        <w:suppressAutoHyphens/>
        <w:rPr>
          <w:rFonts w:ascii="Arial" w:hAnsi="Arial"/>
          <w:sz w:val="24"/>
        </w:rPr>
      </w:pPr>
    </w:p>
    <w:p w14:paraId="1E5C7F69" w14:textId="77777777" w:rsidR="00576CC0" w:rsidRDefault="00BF5067">
      <w:pPr>
        <w:tabs>
          <w:tab w:val="left" w:pos="-720"/>
        </w:tabs>
        <w:suppressAutoHyphens/>
        <w:rPr>
          <w:rFonts w:ascii="Arial" w:hAnsi="Arial"/>
          <w:sz w:val="24"/>
        </w:rPr>
      </w:pPr>
      <w:r>
        <w:rPr>
          <w:rFonts w:ascii="Arial" w:hAnsi="Arial"/>
          <w:sz w:val="24"/>
        </w:rPr>
        <w:t>The Review Board</w:t>
      </w:r>
      <w:r w:rsidR="0007022E">
        <w:rPr>
          <w:rFonts w:ascii="Arial" w:hAnsi="Arial"/>
          <w:sz w:val="24"/>
        </w:rPr>
        <w:t xml:space="preserve"> can be held at any ti</w:t>
      </w:r>
      <w:r w:rsidR="000E3479">
        <w:rPr>
          <w:rFonts w:ascii="Arial" w:hAnsi="Arial"/>
          <w:sz w:val="24"/>
        </w:rPr>
        <w:t>me during the semester. You</w:t>
      </w:r>
      <w:r w:rsidR="0007022E">
        <w:rPr>
          <w:rFonts w:ascii="Arial" w:hAnsi="Arial"/>
          <w:sz w:val="24"/>
        </w:rPr>
        <w:t xml:space="preserve"> should be aware that Review Board members may decide that additional requirement</w:t>
      </w:r>
      <w:r w:rsidR="000E3479">
        <w:rPr>
          <w:rFonts w:ascii="Arial" w:hAnsi="Arial"/>
          <w:sz w:val="24"/>
        </w:rPr>
        <w:t>s must be met before you are</w:t>
      </w:r>
      <w:r w:rsidR="0007022E">
        <w:rPr>
          <w:rFonts w:ascii="Arial" w:hAnsi="Arial"/>
          <w:sz w:val="24"/>
        </w:rPr>
        <w:t xml:space="preserve"> allowed to graduate. Sometimes this can require an additional semester. </w:t>
      </w:r>
    </w:p>
    <w:p w14:paraId="5D909FE2" w14:textId="77777777" w:rsidR="0007022E" w:rsidRDefault="0007022E">
      <w:pPr>
        <w:tabs>
          <w:tab w:val="left" w:pos="-720"/>
        </w:tabs>
        <w:suppressAutoHyphens/>
        <w:rPr>
          <w:rFonts w:ascii="Arial" w:hAnsi="Arial"/>
          <w:sz w:val="24"/>
        </w:rPr>
      </w:pPr>
    </w:p>
    <w:p w14:paraId="46E7455C" w14:textId="77777777" w:rsidR="00F54727" w:rsidRDefault="00F54727" w:rsidP="00496A07">
      <w:pPr>
        <w:pStyle w:val="Heading1"/>
        <w:jc w:val="left"/>
        <w:rPr>
          <w:rFonts w:ascii="Arial" w:hAnsi="Arial"/>
          <w:sz w:val="24"/>
        </w:rPr>
      </w:pPr>
    </w:p>
    <w:p w14:paraId="40023BF0" w14:textId="77777777" w:rsidR="00D70B16" w:rsidRPr="00D70B16" w:rsidRDefault="00D70B16" w:rsidP="00D70B16">
      <w:bookmarkStart w:id="0" w:name="_GoBack"/>
      <w:bookmarkEnd w:id="0"/>
    </w:p>
    <w:p w14:paraId="315CC499" w14:textId="77777777" w:rsidR="0007022E" w:rsidRPr="00496A07" w:rsidRDefault="0007022E" w:rsidP="00F54727">
      <w:pPr>
        <w:pStyle w:val="Heading1"/>
        <w:rPr>
          <w:rFonts w:ascii="Arial" w:hAnsi="Arial"/>
          <w:sz w:val="28"/>
        </w:rPr>
      </w:pPr>
      <w:r w:rsidRPr="00496A07">
        <w:rPr>
          <w:rFonts w:ascii="Arial" w:hAnsi="Arial"/>
          <w:sz w:val="28"/>
        </w:rPr>
        <w:lastRenderedPageBreak/>
        <w:t>O</w:t>
      </w:r>
      <w:r w:rsidR="002325E9">
        <w:rPr>
          <w:rFonts w:ascii="Arial" w:hAnsi="Arial"/>
          <w:sz w:val="28"/>
        </w:rPr>
        <w:t>RGANIZING YOUR REVIEW BOARD MEETING</w:t>
      </w:r>
    </w:p>
    <w:p w14:paraId="4EEEE3D1" w14:textId="77777777" w:rsidR="0007022E" w:rsidRDefault="0007022E" w:rsidP="0007022E">
      <w:pPr>
        <w:widowControl/>
      </w:pPr>
    </w:p>
    <w:p w14:paraId="3DA6B8A5" w14:textId="77777777" w:rsidR="0007022E" w:rsidRDefault="0007022E" w:rsidP="0007022E">
      <w:pPr>
        <w:widowControl/>
        <w:rPr>
          <w:rFonts w:ascii="Arial" w:hAnsi="Arial" w:cs="Arial"/>
          <w:sz w:val="24"/>
          <w:szCs w:val="24"/>
        </w:rPr>
      </w:pPr>
      <w:r w:rsidRPr="00EC0923">
        <w:rPr>
          <w:rFonts w:ascii="Arial" w:hAnsi="Arial" w:cs="Arial"/>
          <w:sz w:val="24"/>
          <w:szCs w:val="24"/>
        </w:rPr>
        <w:t>If your advisors agree that you should convene a Review Board (RB) and you have met all conditions to have your Review Board, you are ready to begin organizing the meeting.</w:t>
      </w:r>
      <w:r>
        <w:rPr>
          <w:rFonts w:ascii="Arial" w:hAnsi="Arial" w:cs="Arial"/>
          <w:sz w:val="24"/>
          <w:szCs w:val="24"/>
        </w:rPr>
        <w:t xml:space="preserve"> To set</w:t>
      </w:r>
      <w:r w:rsidR="00005389">
        <w:rPr>
          <w:rFonts w:ascii="Arial" w:hAnsi="Arial" w:cs="Arial"/>
          <w:sz w:val="24"/>
          <w:szCs w:val="24"/>
        </w:rPr>
        <w:t xml:space="preserve"> up your Review Board meeting, you</w:t>
      </w:r>
      <w:r>
        <w:rPr>
          <w:rFonts w:ascii="Arial" w:hAnsi="Arial" w:cs="Arial"/>
          <w:sz w:val="24"/>
          <w:szCs w:val="24"/>
        </w:rPr>
        <w:t xml:space="preserve"> should follow these steps:</w:t>
      </w:r>
    </w:p>
    <w:p w14:paraId="4006651D" w14:textId="77777777" w:rsidR="0007022E" w:rsidRDefault="0007022E" w:rsidP="00011518">
      <w:pPr>
        <w:pStyle w:val="ColorfulList-Accent11"/>
        <w:widowControl/>
        <w:numPr>
          <w:ilvl w:val="0"/>
          <w:numId w:val="12"/>
        </w:numPr>
        <w:rPr>
          <w:rFonts w:ascii="Arial" w:hAnsi="Arial" w:cs="Arial"/>
          <w:sz w:val="24"/>
          <w:szCs w:val="24"/>
        </w:rPr>
      </w:pPr>
      <w:r w:rsidRPr="0006584D">
        <w:rPr>
          <w:rFonts w:ascii="Arial" w:hAnsi="Arial" w:cs="Arial"/>
          <w:sz w:val="24"/>
          <w:szCs w:val="24"/>
        </w:rPr>
        <w:t xml:space="preserve">Ask </w:t>
      </w:r>
      <w:r w:rsidR="00D417A1">
        <w:rPr>
          <w:rFonts w:ascii="Arial" w:hAnsi="Arial" w:cs="Arial"/>
          <w:sz w:val="24"/>
          <w:szCs w:val="24"/>
        </w:rPr>
        <w:t>your academic advisor to identify</w:t>
      </w:r>
      <w:r w:rsidRPr="0006584D">
        <w:rPr>
          <w:rFonts w:ascii="Arial" w:hAnsi="Arial" w:cs="Arial"/>
          <w:sz w:val="24"/>
          <w:szCs w:val="24"/>
        </w:rPr>
        <w:t xml:space="preserve"> two full-time Northeastern Illinois fac</w:t>
      </w:r>
      <w:r w:rsidR="00D417A1">
        <w:rPr>
          <w:rFonts w:ascii="Arial" w:hAnsi="Arial" w:cs="Arial"/>
          <w:sz w:val="24"/>
          <w:szCs w:val="24"/>
        </w:rPr>
        <w:t>ulty members to serve on your Review Board</w:t>
      </w:r>
      <w:r w:rsidRPr="0006584D">
        <w:rPr>
          <w:rFonts w:ascii="Arial" w:hAnsi="Arial" w:cs="Arial"/>
          <w:sz w:val="24"/>
          <w:szCs w:val="24"/>
        </w:rPr>
        <w:t>.</w:t>
      </w:r>
    </w:p>
    <w:p w14:paraId="5061D4D6" w14:textId="77777777" w:rsidR="0007022E" w:rsidRDefault="0007022E" w:rsidP="00011518">
      <w:pPr>
        <w:pStyle w:val="ColorfulList-Accent11"/>
        <w:widowControl/>
        <w:numPr>
          <w:ilvl w:val="0"/>
          <w:numId w:val="12"/>
        </w:numPr>
        <w:rPr>
          <w:rFonts w:ascii="Arial" w:hAnsi="Arial" w:cs="Arial"/>
          <w:sz w:val="24"/>
          <w:szCs w:val="24"/>
        </w:rPr>
      </w:pPr>
      <w:r w:rsidRPr="0006584D">
        <w:rPr>
          <w:rFonts w:ascii="Arial" w:hAnsi="Arial" w:cs="Arial"/>
          <w:sz w:val="24"/>
          <w:szCs w:val="24"/>
        </w:rPr>
        <w:t>Contact the suggested faculty to ask their availability.</w:t>
      </w:r>
    </w:p>
    <w:p w14:paraId="542F04A3" w14:textId="77777777" w:rsidR="0007022E" w:rsidRDefault="0007022E" w:rsidP="00011518">
      <w:pPr>
        <w:pStyle w:val="ColorfulList-Accent11"/>
        <w:widowControl/>
        <w:numPr>
          <w:ilvl w:val="0"/>
          <w:numId w:val="12"/>
        </w:numPr>
        <w:rPr>
          <w:rFonts w:ascii="Arial" w:hAnsi="Arial" w:cs="Arial"/>
          <w:sz w:val="24"/>
          <w:szCs w:val="24"/>
        </w:rPr>
      </w:pPr>
      <w:r w:rsidRPr="0006584D">
        <w:rPr>
          <w:rFonts w:ascii="Arial" w:hAnsi="Arial" w:cs="Arial"/>
          <w:sz w:val="24"/>
          <w:szCs w:val="24"/>
        </w:rPr>
        <w:t>Choose an outside evaluator who is an off-campus person oth</w:t>
      </w:r>
      <w:r w:rsidR="00D417A1">
        <w:rPr>
          <w:rFonts w:ascii="Arial" w:hAnsi="Arial" w:cs="Arial"/>
          <w:sz w:val="24"/>
          <w:szCs w:val="24"/>
        </w:rPr>
        <w:t xml:space="preserve">er than your community advisor </w:t>
      </w:r>
      <w:r w:rsidRPr="0006584D">
        <w:rPr>
          <w:rFonts w:ascii="Arial" w:hAnsi="Arial" w:cs="Arial"/>
          <w:sz w:val="24"/>
          <w:szCs w:val="24"/>
        </w:rPr>
        <w:t xml:space="preserve">(Relatives or significant others are </w:t>
      </w:r>
      <w:r w:rsidR="00005389">
        <w:rPr>
          <w:rFonts w:ascii="Arial" w:hAnsi="Arial" w:cs="Arial"/>
          <w:sz w:val="24"/>
          <w:szCs w:val="24"/>
        </w:rPr>
        <w:t>not eligible to serve on your Review Board</w:t>
      </w:r>
      <w:r w:rsidRPr="0006584D">
        <w:rPr>
          <w:rFonts w:ascii="Arial" w:hAnsi="Arial" w:cs="Arial"/>
          <w:sz w:val="24"/>
          <w:szCs w:val="24"/>
        </w:rPr>
        <w:t>)</w:t>
      </w:r>
      <w:r w:rsidR="006C6FA0">
        <w:rPr>
          <w:rFonts w:ascii="Arial" w:hAnsi="Arial" w:cs="Arial"/>
          <w:sz w:val="24"/>
          <w:szCs w:val="24"/>
        </w:rPr>
        <w:t>.</w:t>
      </w:r>
    </w:p>
    <w:p w14:paraId="2AD1B476" w14:textId="77777777" w:rsidR="00DF3377" w:rsidRDefault="00005389" w:rsidP="00011518">
      <w:pPr>
        <w:pStyle w:val="ColorfulList-Accent11"/>
        <w:widowControl/>
        <w:numPr>
          <w:ilvl w:val="0"/>
          <w:numId w:val="12"/>
        </w:numPr>
        <w:rPr>
          <w:rFonts w:ascii="Arial" w:hAnsi="Arial" w:cs="Arial"/>
          <w:sz w:val="24"/>
          <w:szCs w:val="24"/>
        </w:rPr>
      </w:pPr>
      <w:r>
        <w:rPr>
          <w:rFonts w:ascii="Arial" w:hAnsi="Arial" w:cs="Arial"/>
          <w:sz w:val="24"/>
          <w:szCs w:val="24"/>
        </w:rPr>
        <w:t>Arrange the Review Board</w:t>
      </w:r>
      <w:r w:rsidR="0007022E" w:rsidRPr="004F0878">
        <w:rPr>
          <w:rFonts w:ascii="Arial" w:hAnsi="Arial" w:cs="Arial"/>
          <w:sz w:val="24"/>
          <w:szCs w:val="24"/>
        </w:rPr>
        <w:t xml:space="preserve"> meeting date and time by chec</w:t>
      </w:r>
      <w:r w:rsidR="00DF3377">
        <w:rPr>
          <w:rFonts w:ascii="Arial" w:hAnsi="Arial" w:cs="Arial"/>
          <w:sz w:val="24"/>
          <w:szCs w:val="24"/>
        </w:rPr>
        <w:t xml:space="preserve">king with the following people </w:t>
      </w:r>
      <w:r w:rsidR="0007022E" w:rsidRPr="004F0878">
        <w:rPr>
          <w:rFonts w:ascii="Arial" w:hAnsi="Arial" w:cs="Arial"/>
          <w:sz w:val="24"/>
          <w:szCs w:val="24"/>
        </w:rPr>
        <w:t>regarding their schedules:</w:t>
      </w:r>
      <w:r w:rsidR="00DF3377">
        <w:rPr>
          <w:rFonts w:ascii="Arial" w:hAnsi="Arial" w:cs="Arial"/>
          <w:sz w:val="24"/>
          <w:szCs w:val="24"/>
        </w:rPr>
        <w:t xml:space="preserve"> </w:t>
      </w:r>
      <w:r w:rsidR="0007022E" w:rsidRPr="00DF3377">
        <w:rPr>
          <w:rFonts w:ascii="Arial" w:hAnsi="Arial" w:cs="Arial"/>
          <w:sz w:val="24"/>
          <w:szCs w:val="24"/>
        </w:rPr>
        <w:t>Academic Advisor</w:t>
      </w:r>
      <w:r w:rsidR="00DF3377">
        <w:rPr>
          <w:rFonts w:ascii="Arial" w:hAnsi="Arial" w:cs="Arial"/>
          <w:sz w:val="24"/>
          <w:szCs w:val="24"/>
        </w:rPr>
        <w:t xml:space="preserve">, </w:t>
      </w:r>
      <w:r w:rsidR="0007022E" w:rsidRPr="00DF3377">
        <w:rPr>
          <w:rFonts w:ascii="Arial" w:hAnsi="Arial" w:cs="Arial"/>
          <w:sz w:val="24"/>
          <w:szCs w:val="24"/>
        </w:rPr>
        <w:t>Northeastern Faculty (2)</w:t>
      </w:r>
      <w:r w:rsidR="00DF3377">
        <w:rPr>
          <w:rFonts w:ascii="Arial" w:hAnsi="Arial" w:cs="Arial"/>
          <w:sz w:val="24"/>
          <w:szCs w:val="24"/>
        </w:rPr>
        <w:t xml:space="preserve">, </w:t>
      </w:r>
      <w:r w:rsidR="00DF3377" w:rsidRPr="00DF3377">
        <w:rPr>
          <w:rFonts w:ascii="Arial" w:hAnsi="Arial" w:cs="Arial"/>
          <w:sz w:val="24"/>
          <w:szCs w:val="24"/>
        </w:rPr>
        <w:t>Community Advisor</w:t>
      </w:r>
      <w:r w:rsidR="00DF3377">
        <w:rPr>
          <w:rFonts w:ascii="Arial" w:hAnsi="Arial" w:cs="Arial"/>
          <w:sz w:val="24"/>
          <w:szCs w:val="24"/>
        </w:rPr>
        <w:t xml:space="preserve">, </w:t>
      </w:r>
      <w:r w:rsidR="0007022E" w:rsidRPr="00DF3377">
        <w:rPr>
          <w:rFonts w:ascii="Arial" w:hAnsi="Arial" w:cs="Arial"/>
          <w:sz w:val="24"/>
          <w:szCs w:val="24"/>
        </w:rPr>
        <w:t>Outside Evaluator</w:t>
      </w:r>
      <w:r w:rsidR="00DF3377">
        <w:rPr>
          <w:rFonts w:ascii="Arial" w:hAnsi="Arial" w:cs="Arial"/>
          <w:sz w:val="24"/>
          <w:szCs w:val="24"/>
        </w:rPr>
        <w:t xml:space="preserve"> </w:t>
      </w:r>
      <w:r w:rsidR="0007022E" w:rsidRPr="00DF3377">
        <w:rPr>
          <w:rFonts w:ascii="Arial" w:hAnsi="Arial" w:cs="Arial"/>
          <w:sz w:val="24"/>
          <w:szCs w:val="24"/>
        </w:rPr>
        <w:t>Director,</w:t>
      </w:r>
      <w:r>
        <w:rPr>
          <w:rFonts w:ascii="Arial" w:hAnsi="Arial" w:cs="Arial"/>
          <w:sz w:val="24"/>
          <w:szCs w:val="24"/>
        </w:rPr>
        <w:t xml:space="preserve"> Nontraditional Degree Programs:</w:t>
      </w:r>
      <w:r w:rsidR="0007022E" w:rsidRPr="00DF3377">
        <w:rPr>
          <w:rFonts w:ascii="Arial" w:hAnsi="Arial" w:cs="Arial"/>
          <w:sz w:val="24"/>
          <w:szCs w:val="24"/>
        </w:rPr>
        <w:t xml:space="preserve"> </w:t>
      </w:r>
      <w:hyperlink r:id="rId13" w:history="1">
        <w:r w:rsidR="0007022E" w:rsidRPr="00DF3377">
          <w:rPr>
            <w:rStyle w:val="Hyperlink"/>
            <w:rFonts w:ascii="Arial" w:hAnsi="Arial" w:cs="Arial"/>
            <w:sz w:val="24"/>
            <w:szCs w:val="24"/>
          </w:rPr>
          <w:t>k-sanborn@neiu.edu</w:t>
        </w:r>
      </w:hyperlink>
      <w:r w:rsidR="006C6FA0">
        <w:rPr>
          <w:rStyle w:val="Hyperlink"/>
          <w:rFonts w:ascii="Arial" w:hAnsi="Arial" w:cs="Arial"/>
          <w:sz w:val="24"/>
          <w:szCs w:val="24"/>
        </w:rPr>
        <w:t>.</w:t>
      </w:r>
      <w:r w:rsidR="0007022E" w:rsidRPr="00DF3377">
        <w:rPr>
          <w:rFonts w:ascii="Arial" w:hAnsi="Arial" w:cs="Arial"/>
          <w:sz w:val="24"/>
          <w:szCs w:val="24"/>
        </w:rPr>
        <w:t xml:space="preserve"> </w:t>
      </w:r>
    </w:p>
    <w:p w14:paraId="4A04E523" w14:textId="77777777" w:rsidR="0007022E" w:rsidRPr="00DF3377" w:rsidRDefault="0007022E" w:rsidP="00011518">
      <w:pPr>
        <w:pStyle w:val="ColorfulList-Accent11"/>
        <w:widowControl/>
        <w:numPr>
          <w:ilvl w:val="0"/>
          <w:numId w:val="12"/>
        </w:numPr>
        <w:rPr>
          <w:rFonts w:ascii="Arial" w:hAnsi="Arial" w:cs="Arial"/>
          <w:sz w:val="24"/>
          <w:szCs w:val="24"/>
        </w:rPr>
      </w:pPr>
      <w:r w:rsidRPr="00DF3377">
        <w:rPr>
          <w:rFonts w:ascii="Arial" w:hAnsi="Arial" w:cs="Arial"/>
          <w:sz w:val="24"/>
          <w:szCs w:val="24"/>
        </w:rPr>
        <w:t xml:space="preserve">Submit completed </w:t>
      </w:r>
      <w:r w:rsidRPr="00DF3377">
        <w:rPr>
          <w:rFonts w:ascii="Arial" w:hAnsi="Arial" w:cs="Arial"/>
          <w:b/>
          <w:sz w:val="24"/>
          <w:szCs w:val="24"/>
        </w:rPr>
        <w:t>REQUEST TO CONVENE REVIEW BOARD</w:t>
      </w:r>
      <w:r w:rsidRPr="00DF3377">
        <w:rPr>
          <w:rFonts w:ascii="Arial" w:hAnsi="Arial" w:cs="Arial"/>
          <w:sz w:val="24"/>
          <w:szCs w:val="24"/>
        </w:rPr>
        <w:t xml:space="preserve"> form to UWW staff at least two weeks prior to the Review Board date.</w:t>
      </w:r>
    </w:p>
    <w:p w14:paraId="38D75A7D" w14:textId="77777777" w:rsidR="0007022E" w:rsidRPr="00E23A55" w:rsidRDefault="0007022E" w:rsidP="00011518">
      <w:pPr>
        <w:pStyle w:val="ColorfulList-Accent11"/>
        <w:widowControl/>
        <w:numPr>
          <w:ilvl w:val="0"/>
          <w:numId w:val="12"/>
        </w:numPr>
        <w:rPr>
          <w:rFonts w:ascii="Arial" w:hAnsi="Arial" w:cs="Arial"/>
          <w:b/>
          <w:sz w:val="24"/>
          <w:szCs w:val="24"/>
        </w:rPr>
      </w:pPr>
      <w:r w:rsidRPr="00E23A55">
        <w:rPr>
          <w:rFonts w:ascii="Arial" w:hAnsi="Arial" w:cs="Arial"/>
          <w:sz w:val="24"/>
          <w:szCs w:val="24"/>
        </w:rPr>
        <w:t xml:space="preserve">Check in </w:t>
      </w:r>
      <w:r>
        <w:rPr>
          <w:rFonts w:ascii="Arial" w:hAnsi="Arial" w:cs="Arial"/>
          <w:sz w:val="24"/>
          <w:szCs w:val="24"/>
        </w:rPr>
        <w:t>with UWW staff to</w:t>
      </w:r>
      <w:r w:rsidRPr="00E23A55">
        <w:rPr>
          <w:rFonts w:ascii="Arial" w:hAnsi="Arial" w:cs="Arial"/>
          <w:sz w:val="24"/>
          <w:szCs w:val="24"/>
        </w:rPr>
        <w:t xml:space="preserve"> keep them informed </w:t>
      </w:r>
      <w:r>
        <w:rPr>
          <w:rFonts w:ascii="Arial" w:hAnsi="Arial" w:cs="Arial"/>
          <w:sz w:val="24"/>
          <w:szCs w:val="24"/>
        </w:rPr>
        <w:t xml:space="preserve">about </w:t>
      </w:r>
      <w:r w:rsidRPr="00E23A55">
        <w:rPr>
          <w:rFonts w:ascii="Arial" w:hAnsi="Arial" w:cs="Arial"/>
          <w:sz w:val="24"/>
          <w:szCs w:val="24"/>
        </w:rPr>
        <w:t>your Review Board</w:t>
      </w:r>
      <w:r w:rsidR="000E3479">
        <w:rPr>
          <w:rFonts w:ascii="Arial" w:hAnsi="Arial" w:cs="Arial"/>
          <w:sz w:val="24"/>
          <w:szCs w:val="24"/>
        </w:rPr>
        <w:t xml:space="preserve">. </w:t>
      </w:r>
    </w:p>
    <w:p w14:paraId="38B74108" w14:textId="77777777" w:rsidR="0007022E" w:rsidRPr="00EC0923" w:rsidRDefault="0007022E" w:rsidP="0007022E">
      <w:pPr>
        <w:rPr>
          <w:rFonts w:ascii="Arial" w:hAnsi="Arial" w:cs="Arial"/>
          <w:sz w:val="24"/>
          <w:szCs w:val="24"/>
        </w:rPr>
      </w:pPr>
    </w:p>
    <w:p w14:paraId="69469EA7" w14:textId="77777777" w:rsidR="0007022E" w:rsidRPr="004F0878" w:rsidRDefault="0007022E" w:rsidP="0007022E">
      <w:pPr>
        <w:rPr>
          <w:rFonts w:ascii="Arial" w:hAnsi="Arial" w:cs="Arial"/>
          <w:sz w:val="24"/>
          <w:szCs w:val="24"/>
        </w:rPr>
      </w:pPr>
      <w:r w:rsidRPr="004F0878">
        <w:rPr>
          <w:rFonts w:ascii="Arial" w:hAnsi="Arial" w:cs="Arial"/>
          <w:sz w:val="24"/>
          <w:szCs w:val="24"/>
        </w:rPr>
        <w:t>Deliver the origi</w:t>
      </w:r>
      <w:r>
        <w:rPr>
          <w:rFonts w:ascii="Arial" w:hAnsi="Arial" w:cs="Arial"/>
          <w:sz w:val="24"/>
          <w:szCs w:val="24"/>
        </w:rPr>
        <w:t>nal (unbound) and one copy</w:t>
      </w:r>
      <w:r w:rsidRPr="004F0878">
        <w:rPr>
          <w:rFonts w:ascii="Arial" w:hAnsi="Arial" w:cs="Arial"/>
          <w:sz w:val="24"/>
          <w:szCs w:val="24"/>
        </w:rPr>
        <w:t xml:space="preserve"> of </w:t>
      </w:r>
      <w:r>
        <w:rPr>
          <w:rFonts w:ascii="Arial" w:hAnsi="Arial" w:cs="Arial"/>
          <w:sz w:val="24"/>
          <w:szCs w:val="24"/>
        </w:rPr>
        <w:t xml:space="preserve">the </w:t>
      </w:r>
      <w:r w:rsidRPr="004F0878">
        <w:rPr>
          <w:rFonts w:ascii="Arial" w:hAnsi="Arial" w:cs="Arial"/>
          <w:sz w:val="24"/>
          <w:szCs w:val="24"/>
        </w:rPr>
        <w:t>R</w:t>
      </w:r>
      <w:r>
        <w:rPr>
          <w:rFonts w:ascii="Arial" w:hAnsi="Arial" w:cs="Arial"/>
          <w:sz w:val="24"/>
          <w:szCs w:val="24"/>
        </w:rPr>
        <w:t>eview Board</w:t>
      </w:r>
      <w:r w:rsidRPr="004F0878">
        <w:rPr>
          <w:rFonts w:ascii="Arial" w:hAnsi="Arial" w:cs="Arial"/>
          <w:sz w:val="24"/>
          <w:szCs w:val="24"/>
        </w:rPr>
        <w:t xml:space="preserve"> Portfolio to the UWW staff. Deliver copies of your R</w:t>
      </w:r>
      <w:r>
        <w:rPr>
          <w:rFonts w:ascii="Arial" w:hAnsi="Arial" w:cs="Arial"/>
          <w:sz w:val="24"/>
          <w:szCs w:val="24"/>
        </w:rPr>
        <w:t xml:space="preserve">eview </w:t>
      </w:r>
      <w:r w:rsidRPr="004F0878">
        <w:rPr>
          <w:rFonts w:ascii="Arial" w:hAnsi="Arial" w:cs="Arial"/>
          <w:sz w:val="24"/>
          <w:szCs w:val="24"/>
        </w:rPr>
        <w:t>B</w:t>
      </w:r>
      <w:r>
        <w:rPr>
          <w:rFonts w:ascii="Arial" w:hAnsi="Arial" w:cs="Arial"/>
          <w:sz w:val="24"/>
          <w:szCs w:val="24"/>
        </w:rPr>
        <w:t>oard</w:t>
      </w:r>
      <w:r w:rsidRPr="004F0878">
        <w:rPr>
          <w:rFonts w:ascii="Arial" w:hAnsi="Arial" w:cs="Arial"/>
          <w:sz w:val="24"/>
          <w:szCs w:val="24"/>
        </w:rPr>
        <w:t xml:space="preserve"> P</w:t>
      </w:r>
      <w:r>
        <w:rPr>
          <w:rFonts w:ascii="Arial" w:hAnsi="Arial" w:cs="Arial"/>
          <w:sz w:val="24"/>
          <w:szCs w:val="24"/>
        </w:rPr>
        <w:t xml:space="preserve">ortfolio </w:t>
      </w:r>
      <w:r w:rsidRPr="004F0878">
        <w:rPr>
          <w:rFonts w:ascii="Arial" w:hAnsi="Arial" w:cs="Arial"/>
          <w:sz w:val="24"/>
          <w:szCs w:val="24"/>
        </w:rPr>
        <w:t>to your academic advisor and each o</w:t>
      </w:r>
      <w:r>
        <w:rPr>
          <w:rFonts w:ascii="Arial" w:hAnsi="Arial" w:cs="Arial"/>
          <w:sz w:val="24"/>
          <w:szCs w:val="24"/>
        </w:rPr>
        <w:t xml:space="preserve">f the two faculty evaluators, </w:t>
      </w:r>
      <w:r w:rsidRPr="004F0878">
        <w:rPr>
          <w:rFonts w:ascii="Arial" w:hAnsi="Arial" w:cs="Arial"/>
          <w:sz w:val="24"/>
          <w:szCs w:val="24"/>
        </w:rPr>
        <w:t>your community adv</w:t>
      </w:r>
      <w:r>
        <w:rPr>
          <w:rFonts w:ascii="Arial" w:hAnsi="Arial" w:cs="Arial"/>
          <w:sz w:val="24"/>
          <w:szCs w:val="24"/>
        </w:rPr>
        <w:t xml:space="preserve">isor and your outside evaluator. </w:t>
      </w:r>
      <w:r w:rsidRPr="004F0878">
        <w:rPr>
          <w:rFonts w:ascii="Arial" w:hAnsi="Arial" w:cs="Arial"/>
          <w:sz w:val="24"/>
          <w:szCs w:val="24"/>
        </w:rPr>
        <w:t>All R</w:t>
      </w:r>
      <w:r>
        <w:rPr>
          <w:rFonts w:ascii="Arial" w:hAnsi="Arial" w:cs="Arial"/>
          <w:sz w:val="24"/>
          <w:szCs w:val="24"/>
        </w:rPr>
        <w:t xml:space="preserve">eview </w:t>
      </w:r>
      <w:r w:rsidRPr="004F0878">
        <w:rPr>
          <w:rFonts w:ascii="Arial" w:hAnsi="Arial" w:cs="Arial"/>
          <w:sz w:val="24"/>
          <w:szCs w:val="24"/>
        </w:rPr>
        <w:t>B</w:t>
      </w:r>
      <w:r>
        <w:rPr>
          <w:rFonts w:ascii="Arial" w:hAnsi="Arial" w:cs="Arial"/>
          <w:sz w:val="24"/>
          <w:szCs w:val="24"/>
        </w:rPr>
        <w:t>oard</w:t>
      </w:r>
      <w:r w:rsidRPr="004F0878">
        <w:rPr>
          <w:rFonts w:ascii="Arial" w:hAnsi="Arial" w:cs="Arial"/>
          <w:sz w:val="24"/>
          <w:szCs w:val="24"/>
        </w:rPr>
        <w:t xml:space="preserve"> P</w:t>
      </w:r>
      <w:r>
        <w:rPr>
          <w:rFonts w:ascii="Arial" w:hAnsi="Arial" w:cs="Arial"/>
          <w:sz w:val="24"/>
          <w:szCs w:val="24"/>
        </w:rPr>
        <w:t xml:space="preserve">ortfolios </w:t>
      </w:r>
      <w:r w:rsidRPr="004F0878">
        <w:rPr>
          <w:rFonts w:ascii="Arial" w:hAnsi="Arial" w:cs="Arial"/>
          <w:sz w:val="24"/>
          <w:szCs w:val="24"/>
        </w:rPr>
        <w:t>must be delivered no later than two weeks prior to</w:t>
      </w:r>
      <w:r>
        <w:rPr>
          <w:rFonts w:ascii="Arial" w:hAnsi="Arial" w:cs="Arial"/>
          <w:sz w:val="24"/>
          <w:szCs w:val="24"/>
        </w:rPr>
        <w:t xml:space="preserve"> the Review Board</w:t>
      </w:r>
      <w:r w:rsidRPr="004F0878">
        <w:rPr>
          <w:rFonts w:ascii="Arial" w:hAnsi="Arial" w:cs="Arial"/>
          <w:sz w:val="24"/>
          <w:szCs w:val="24"/>
        </w:rPr>
        <w:t>.</w:t>
      </w:r>
    </w:p>
    <w:p w14:paraId="55416933" w14:textId="77777777" w:rsidR="0007022E" w:rsidRPr="004F0878" w:rsidRDefault="0007022E" w:rsidP="0007022E">
      <w:pPr>
        <w:rPr>
          <w:rFonts w:ascii="Arial" w:hAnsi="Arial" w:cs="Arial"/>
          <w:sz w:val="24"/>
          <w:szCs w:val="24"/>
        </w:rPr>
      </w:pPr>
    </w:p>
    <w:p w14:paraId="496D9F05" w14:textId="77777777" w:rsidR="000E3479" w:rsidRDefault="0007022E" w:rsidP="000E3479">
      <w:pPr>
        <w:rPr>
          <w:rFonts w:ascii="Arial" w:hAnsi="Arial" w:cs="Arial"/>
          <w:sz w:val="24"/>
          <w:szCs w:val="24"/>
        </w:rPr>
      </w:pPr>
      <w:r w:rsidRPr="004F0878">
        <w:rPr>
          <w:rFonts w:ascii="Arial" w:hAnsi="Arial" w:cs="Arial"/>
          <w:sz w:val="24"/>
          <w:szCs w:val="24"/>
        </w:rPr>
        <w:t>Review Boards should be scheduled</w:t>
      </w:r>
      <w:r w:rsidRPr="00EC0923">
        <w:rPr>
          <w:rFonts w:ascii="Arial" w:hAnsi="Arial" w:cs="Arial"/>
          <w:b/>
          <w:sz w:val="24"/>
          <w:szCs w:val="24"/>
        </w:rPr>
        <w:t xml:space="preserve"> </w:t>
      </w:r>
      <w:r w:rsidRPr="004F0878">
        <w:rPr>
          <w:rFonts w:ascii="Arial" w:hAnsi="Arial" w:cs="Arial"/>
          <w:sz w:val="24"/>
          <w:szCs w:val="24"/>
        </w:rPr>
        <w:t>on a weekday at least three weeks before the</w:t>
      </w:r>
      <w:r>
        <w:rPr>
          <w:rFonts w:ascii="Arial" w:hAnsi="Arial" w:cs="Arial"/>
          <w:sz w:val="24"/>
          <w:szCs w:val="24"/>
        </w:rPr>
        <w:t xml:space="preserve"> end of the term</w:t>
      </w:r>
      <w:r w:rsidRPr="004F0878">
        <w:rPr>
          <w:rFonts w:ascii="Arial" w:hAnsi="Arial" w:cs="Arial"/>
          <w:sz w:val="24"/>
          <w:szCs w:val="24"/>
        </w:rPr>
        <w:t>.</w:t>
      </w:r>
      <w:r w:rsidRPr="00EC0923">
        <w:rPr>
          <w:rFonts w:ascii="Arial" w:hAnsi="Arial" w:cs="Arial"/>
          <w:b/>
          <w:sz w:val="24"/>
          <w:szCs w:val="24"/>
        </w:rPr>
        <w:t xml:space="preserve"> </w:t>
      </w:r>
      <w:r w:rsidRPr="00EC0923">
        <w:rPr>
          <w:rFonts w:ascii="Arial" w:hAnsi="Arial" w:cs="Arial"/>
          <w:sz w:val="24"/>
          <w:szCs w:val="24"/>
        </w:rPr>
        <w:t>Contact UWW staff to hold a tenta</w:t>
      </w:r>
      <w:r>
        <w:rPr>
          <w:rFonts w:ascii="Arial" w:hAnsi="Arial" w:cs="Arial"/>
          <w:sz w:val="24"/>
          <w:szCs w:val="24"/>
        </w:rPr>
        <w:t>tive date/time. The NDP office will notify Review Board members of the location.</w:t>
      </w:r>
    </w:p>
    <w:p w14:paraId="0D7A6653" w14:textId="77777777" w:rsidR="00005389" w:rsidRDefault="00005389" w:rsidP="000E3479">
      <w:pPr>
        <w:rPr>
          <w:rFonts w:ascii="Arial" w:hAnsi="Arial" w:cs="Arial"/>
          <w:sz w:val="24"/>
          <w:szCs w:val="24"/>
        </w:rPr>
      </w:pPr>
    </w:p>
    <w:p w14:paraId="2BB43A06" w14:textId="77777777" w:rsidR="007160E0" w:rsidRPr="00496A07" w:rsidRDefault="007160E0" w:rsidP="007160E0">
      <w:pPr>
        <w:pStyle w:val="ColorfulList-Accent11"/>
        <w:tabs>
          <w:tab w:val="left" w:pos="-720"/>
        </w:tabs>
        <w:suppressAutoHyphens/>
        <w:ind w:left="0"/>
        <w:jc w:val="center"/>
        <w:rPr>
          <w:rFonts w:ascii="Arial" w:hAnsi="Arial"/>
          <w:sz w:val="28"/>
        </w:rPr>
      </w:pPr>
      <w:r w:rsidRPr="00496A07">
        <w:rPr>
          <w:rFonts w:ascii="Arial" w:hAnsi="Arial"/>
          <w:b/>
          <w:spacing w:val="-3"/>
          <w:sz w:val="28"/>
        </w:rPr>
        <w:t>DOCUMENTATION NEEDED FOR UWW PROGRAM</w:t>
      </w:r>
    </w:p>
    <w:p w14:paraId="3C22B0AD" w14:textId="77777777" w:rsidR="000E3479" w:rsidRDefault="000E3479" w:rsidP="007160E0">
      <w:pPr>
        <w:tabs>
          <w:tab w:val="left" w:pos="-720"/>
        </w:tabs>
        <w:suppressAutoHyphens/>
        <w:rPr>
          <w:rFonts w:ascii="Arial" w:hAnsi="Arial"/>
          <w:sz w:val="24"/>
        </w:rPr>
      </w:pPr>
    </w:p>
    <w:p w14:paraId="19E0B50A" w14:textId="77777777" w:rsidR="007160E0" w:rsidRPr="002B0559" w:rsidRDefault="00005389" w:rsidP="007160E0">
      <w:pPr>
        <w:tabs>
          <w:tab w:val="left" w:pos="-720"/>
        </w:tabs>
        <w:suppressAutoHyphens/>
        <w:rPr>
          <w:rFonts w:ascii="Arial" w:hAnsi="Arial"/>
          <w:sz w:val="24"/>
        </w:rPr>
      </w:pPr>
      <w:r>
        <w:rPr>
          <w:rFonts w:ascii="Arial" w:hAnsi="Arial"/>
          <w:sz w:val="24"/>
        </w:rPr>
        <w:t xml:space="preserve">As you </w:t>
      </w:r>
      <w:r w:rsidR="007160E0" w:rsidRPr="002B0559">
        <w:rPr>
          <w:rFonts w:ascii="Arial" w:hAnsi="Arial"/>
          <w:sz w:val="24"/>
        </w:rPr>
        <w:t>document both prior and new learning outcomes, consider the following:</w:t>
      </w:r>
    </w:p>
    <w:p w14:paraId="5C8E1274" w14:textId="77777777" w:rsidR="007160E0" w:rsidRPr="002B0559" w:rsidRDefault="007160E0" w:rsidP="00011518">
      <w:pPr>
        <w:pStyle w:val="ColorfulList-Accent11"/>
        <w:numPr>
          <w:ilvl w:val="0"/>
          <w:numId w:val="8"/>
        </w:numPr>
        <w:tabs>
          <w:tab w:val="left" w:pos="-720"/>
        </w:tabs>
        <w:suppressAutoHyphens/>
        <w:rPr>
          <w:rFonts w:ascii="Arial" w:hAnsi="Arial"/>
          <w:sz w:val="24"/>
        </w:rPr>
      </w:pPr>
      <w:r w:rsidRPr="002B0559">
        <w:rPr>
          <w:rFonts w:ascii="Arial" w:hAnsi="Arial"/>
          <w:sz w:val="24"/>
        </w:rPr>
        <w:t xml:space="preserve">You will document the knowledge and/or skills that resulted from the learning activities. Ask yourself: what have I learned (i.e. what do </w:t>
      </w:r>
      <w:proofErr w:type="gramStart"/>
      <w:r w:rsidRPr="002B0559">
        <w:rPr>
          <w:rFonts w:ascii="Arial" w:hAnsi="Arial"/>
          <w:sz w:val="24"/>
        </w:rPr>
        <w:t>I</w:t>
      </w:r>
      <w:proofErr w:type="gramEnd"/>
      <w:r w:rsidRPr="002B0559">
        <w:rPr>
          <w:rFonts w:ascii="Arial" w:hAnsi="Arial"/>
          <w:sz w:val="24"/>
        </w:rPr>
        <w:t xml:space="preserve"> know? what can I do?) as a result of this learning activity, project, and experience?</w:t>
      </w:r>
    </w:p>
    <w:p w14:paraId="5166D377" w14:textId="77777777" w:rsidR="007160E0" w:rsidRPr="002B0559" w:rsidRDefault="007160E0" w:rsidP="00011518">
      <w:pPr>
        <w:pStyle w:val="ColorfulList-Accent11"/>
        <w:numPr>
          <w:ilvl w:val="0"/>
          <w:numId w:val="8"/>
        </w:numPr>
        <w:tabs>
          <w:tab w:val="left" w:pos="-720"/>
        </w:tabs>
        <w:suppressAutoHyphens/>
        <w:rPr>
          <w:rFonts w:ascii="Arial" w:hAnsi="Arial"/>
          <w:sz w:val="24"/>
        </w:rPr>
      </w:pPr>
      <w:r w:rsidRPr="002B0559">
        <w:rPr>
          <w:rFonts w:ascii="Arial" w:hAnsi="Arial"/>
          <w:sz w:val="24"/>
        </w:rPr>
        <w:t>If actual products cannot be put in your UWW student file, the product should be photographed and the photos placed on a DVD or flash drive.</w:t>
      </w:r>
    </w:p>
    <w:p w14:paraId="4677C244" w14:textId="7651ED1C" w:rsidR="00011518" w:rsidRPr="00D70B16" w:rsidRDefault="007160E0" w:rsidP="00D70B16">
      <w:pPr>
        <w:pStyle w:val="ColorfulList-Accent11"/>
        <w:numPr>
          <w:ilvl w:val="0"/>
          <w:numId w:val="9"/>
        </w:numPr>
        <w:tabs>
          <w:tab w:val="left" w:pos="-720"/>
        </w:tabs>
        <w:suppressAutoHyphens/>
        <w:rPr>
          <w:rFonts w:ascii="Arial" w:hAnsi="Arial"/>
          <w:sz w:val="24"/>
        </w:rPr>
      </w:pPr>
      <w:r w:rsidRPr="0090303D">
        <w:rPr>
          <w:rFonts w:ascii="Arial" w:hAnsi="Arial"/>
          <w:sz w:val="24"/>
        </w:rPr>
        <w:t xml:space="preserve">Letters of support and testimony </w:t>
      </w:r>
      <w:r>
        <w:rPr>
          <w:rFonts w:ascii="Arial" w:hAnsi="Arial"/>
          <w:sz w:val="24"/>
        </w:rPr>
        <w:t>should</w:t>
      </w:r>
      <w:r w:rsidRPr="0090303D">
        <w:rPr>
          <w:rFonts w:ascii="Arial" w:hAnsi="Arial"/>
          <w:sz w:val="24"/>
        </w:rPr>
        <w:t xml:space="preserve"> be typewritten and on </w:t>
      </w:r>
      <w:r>
        <w:rPr>
          <w:rFonts w:ascii="Arial" w:hAnsi="Arial"/>
          <w:sz w:val="24"/>
        </w:rPr>
        <w:t xml:space="preserve">official </w:t>
      </w:r>
      <w:r w:rsidRPr="0090303D">
        <w:rPr>
          <w:rFonts w:ascii="Arial" w:hAnsi="Arial"/>
          <w:sz w:val="24"/>
        </w:rPr>
        <w:t xml:space="preserve">letterhead. </w:t>
      </w:r>
    </w:p>
    <w:p w14:paraId="7B649612" w14:textId="77777777" w:rsidR="007160E0" w:rsidRPr="0090303D" w:rsidRDefault="007160E0" w:rsidP="00011518">
      <w:pPr>
        <w:pStyle w:val="ColorfulList-Accent11"/>
        <w:numPr>
          <w:ilvl w:val="0"/>
          <w:numId w:val="9"/>
        </w:numPr>
        <w:tabs>
          <w:tab w:val="left" w:pos="-720"/>
        </w:tabs>
        <w:suppressAutoHyphens/>
        <w:rPr>
          <w:rFonts w:ascii="Arial" w:hAnsi="Arial"/>
          <w:sz w:val="24"/>
        </w:rPr>
      </w:pPr>
      <w:r w:rsidRPr="0090303D">
        <w:rPr>
          <w:rFonts w:ascii="Arial" w:hAnsi="Arial"/>
          <w:sz w:val="24"/>
        </w:rPr>
        <w:t>If none of the above-mentioned forms of documentation can be provided for a particular learning activity, discuss an alternative means of verification with your advisors and the UWW Faculty Advisor.</w:t>
      </w:r>
    </w:p>
    <w:p w14:paraId="5CDE3BE7" w14:textId="77777777" w:rsidR="007160E0" w:rsidRDefault="007160E0" w:rsidP="00011518">
      <w:pPr>
        <w:pStyle w:val="ColorfulList-Accent11"/>
        <w:numPr>
          <w:ilvl w:val="0"/>
          <w:numId w:val="9"/>
        </w:numPr>
        <w:tabs>
          <w:tab w:val="left" w:pos="-720"/>
        </w:tabs>
        <w:suppressAutoHyphens/>
        <w:rPr>
          <w:rFonts w:ascii="Arial" w:hAnsi="Arial"/>
          <w:sz w:val="24"/>
        </w:rPr>
      </w:pPr>
      <w:r w:rsidRPr="002B0559">
        <w:rPr>
          <w:rFonts w:ascii="Arial" w:hAnsi="Arial"/>
          <w:sz w:val="24"/>
        </w:rPr>
        <w:t>Documentation of learning outcomes can occur at any time during UWW participation.</w:t>
      </w:r>
      <w:r w:rsidRPr="001B06F2">
        <w:rPr>
          <w:rFonts w:ascii="Arial" w:hAnsi="Arial"/>
          <w:sz w:val="24"/>
        </w:rPr>
        <w:t xml:space="preserve"> </w:t>
      </w:r>
      <w:r w:rsidRPr="002B0559">
        <w:rPr>
          <w:rFonts w:ascii="Arial" w:hAnsi="Arial"/>
          <w:sz w:val="24"/>
        </w:rPr>
        <w:t>Presentation of appropriate evidence of learning is a vital part of the individualized curricula of the UWW Program.</w:t>
      </w:r>
      <w:r>
        <w:rPr>
          <w:rFonts w:ascii="Arial" w:hAnsi="Arial"/>
          <w:sz w:val="24"/>
        </w:rPr>
        <w:t xml:space="preserve"> </w:t>
      </w:r>
      <w:r w:rsidRPr="002B0559">
        <w:rPr>
          <w:rFonts w:ascii="Arial" w:hAnsi="Arial"/>
          <w:sz w:val="24"/>
        </w:rPr>
        <w:t>The documentation can take a variety of forms, such as:</w:t>
      </w:r>
    </w:p>
    <w:p w14:paraId="54AD076D" w14:textId="77777777" w:rsidR="007160E0" w:rsidRPr="001B06F2" w:rsidRDefault="007160E0" w:rsidP="00011518">
      <w:pPr>
        <w:pStyle w:val="ColorfulList-Accent11"/>
        <w:numPr>
          <w:ilvl w:val="1"/>
          <w:numId w:val="9"/>
        </w:numPr>
        <w:tabs>
          <w:tab w:val="left" w:pos="-720"/>
        </w:tabs>
        <w:suppressAutoHyphens/>
        <w:rPr>
          <w:rFonts w:ascii="Arial" w:hAnsi="Arial"/>
          <w:sz w:val="24"/>
        </w:rPr>
      </w:pPr>
      <w:r w:rsidRPr="001B06F2">
        <w:rPr>
          <w:rFonts w:ascii="Arial" w:hAnsi="Arial"/>
          <w:sz w:val="24"/>
        </w:rPr>
        <w:t>Work product - artwork, essays, research papers, manuals, case studies, annotated bibliographies;</w:t>
      </w:r>
    </w:p>
    <w:p w14:paraId="0D02B9C4" w14:textId="77777777" w:rsidR="007160E0" w:rsidRPr="001B06F2" w:rsidRDefault="007160E0" w:rsidP="00011518">
      <w:pPr>
        <w:pStyle w:val="ColorfulList-Accent11"/>
        <w:numPr>
          <w:ilvl w:val="1"/>
          <w:numId w:val="9"/>
        </w:numPr>
        <w:tabs>
          <w:tab w:val="left" w:pos="-720"/>
        </w:tabs>
        <w:suppressAutoHyphens/>
        <w:rPr>
          <w:rFonts w:ascii="Arial" w:hAnsi="Arial"/>
          <w:sz w:val="24"/>
        </w:rPr>
      </w:pPr>
      <w:r w:rsidRPr="001B06F2">
        <w:rPr>
          <w:rFonts w:ascii="Arial" w:hAnsi="Arial"/>
          <w:sz w:val="24"/>
        </w:rPr>
        <w:t>Performance - evaluations of teaching or speaking engagements; video or audio tapes</w:t>
      </w:r>
      <w:r w:rsidR="009B0D21">
        <w:rPr>
          <w:rFonts w:ascii="Arial" w:hAnsi="Arial"/>
          <w:sz w:val="24"/>
        </w:rPr>
        <w:t>;</w:t>
      </w:r>
    </w:p>
    <w:p w14:paraId="3C9D4D86" w14:textId="77777777" w:rsidR="007160E0" w:rsidRPr="001B06F2" w:rsidRDefault="007160E0" w:rsidP="00011518">
      <w:pPr>
        <w:pStyle w:val="ColorfulList-Accent11"/>
        <w:numPr>
          <w:ilvl w:val="1"/>
          <w:numId w:val="9"/>
        </w:numPr>
        <w:tabs>
          <w:tab w:val="left" w:pos="-720"/>
        </w:tabs>
        <w:suppressAutoHyphens/>
        <w:rPr>
          <w:rFonts w:ascii="Arial" w:hAnsi="Arial"/>
          <w:sz w:val="24"/>
        </w:rPr>
      </w:pPr>
      <w:r w:rsidRPr="001B06F2">
        <w:rPr>
          <w:rFonts w:ascii="Arial" w:hAnsi="Arial"/>
          <w:sz w:val="24"/>
        </w:rPr>
        <w:t>Third party validation - includes certificates, l</w:t>
      </w:r>
      <w:r>
        <w:rPr>
          <w:rFonts w:ascii="Arial" w:hAnsi="Arial"/>
          <w:sz w:val="24"/>
        </w:rPr>
        <w:t>icenses, and evaluative letters.</w:t>
      </w:r>
    </w:p>
    <w:p w14:paraId="79B3E5CB" w14:textId="77777777" w:rsidR="007160E0" w:rsidRDefault="007160E0" w:rsidP="00011518">
      <w:pPr>
        <w:pStyle w:val="ColorfulList-Accent11"/>
        <w:numPr>
          <w:ilvl w:val="0"/>
          <w:numId w:val="9"/>
        </w:numPr>
        <w:tabs>
          <w:tab w:val="left" w:pos="-720"/>
        </w:tabs>
        <w:suppressAutoHyphens/>
        <w:rPr>
          <w:rFonts w:ascii="Arial" w:hAnsi="Arial"/>
          <w:sz w:val="24"/>
        </w:rPr>
      </w:pPr>
      <w:r>
        <w:rPr>
          <w:rFonts w:ascii="Arial" w:hAnsi="Arial"/>
          <w:sz w:val="24"/>
        </w:rPr>
        <w:lastRenderedPageBreak/>
        <w:t>Transcripts from all secondary education will be included in your portfolio.</w:t>
      </w:r>
      <w:r w:rsidRPr="002B0559">
        <w:rPr>
          <w:rFonts w:ascii="Arial" w:hAnsi="Arial"/>
          <w:sz w:val="24"/>
        </w:rPr>
        <w:t xml:space="preserve"> </w:t>
      </w:r>
    </w:p>
    <w:p w14:paraId="05838DF7" w14:textId="77777777" w:rsidR="007160E0" w:rsidRPr="008A4FBE" w:rsidRDefault="007160E0" w:rsidP="00011518">
      <w:pPr>
        <w:pStyle w:val="ListParagraph"/>
        <w:numPr>
          <w:ilvl w:val="0"/>
          <w:numId w:val="9"/>
        </w:numPr>
        <w:tabs>
          <w:tab w:val="left" w:pos="-720"/>
        </w:tabs>
        <w:suppressAutoHyphens/>
        <w:rPr>
          <w:rFonts w:ascii="Arial" w:hAnsi="Arial"/>
          <w:b/>
          <w:sz w:val="24"/>
        </w:rPr>
      </w:pPr>
      <w:r>
        <w:rPr>
          <w:rFonts w:ascii="Arial" w:hAnsi="Arial"/>
          <w:sz w:val="24"/>
        </w:rPr>
        <w:t>The Graduation Review Board determines final academic requirements and document</w:t>
      </w:r>
      <w:r w:rsidR="00005389">
        <w:rPr>
          <w:rFonts w:ascii="Arial" w:hAnsi="Arial"/>
          <w:sz w:val="24"/>
        </w:rPr>
        <w:t>ation of your</w:t>
      </w:r>
      <w:r>
        <w:rPr>
          <w:rFonts w:ascii="Arial" w:hAnsi="Arial"/>
          <w:sz w:val="24"/>
        </w:rPr>
        <w:t xml:space="preserve"> UWW program</w:t>
      </w:r>
      <w:r w:rsidRPr="008A4FBE">
        <w:rPr>
          <w:rFonts w:ascii="Arial" w:hAnsi="Arial"/>
          <w:sz w:val="24"/>
        </w:rPr>
        <w:t>.</w:t>
      </w:r>
    </w:p>
    <w:p w14:paraId="22EA01E4" w14:textId="77777777" w:rsidR="007160E0" w:rsidRPr="002B0559" w:rsidRDefault="007160E0" w:rsidP="007160E0">
      <w:pPr>
        <w:pStyle w:val="ColorfulList-Accent11"/>
        <w:tabs>
          <w:tab w:val="left" w:pos="-720"/>
        </w:tabs>
        <w:suppressAutoHyphens/>
        <w:rPr>
          <w:rFonts w:ascii="Arial" w:hAnsi="Arial"/>
          <w:sz w:val="24"/>
        </w:rPr>
      </w:pPr>
      <w:r w:rsidRPr="002B0559">
        <w:rPr>
          <w:rFonts w:ascii="Arial" w:hAnsi="Arial"/>
          <w:sz w:val="24"/>
        </w:rPr>
        <w:t xml:space="preserve"> </w:t>
      </w:r>
    </w:p>
    <w:p w14:paraId="06575469" w14:textId="77777777" w:rsidR="007160E0" w:rsidRPr="00496A07" w:rsidRDefault="007160E0" w:rsidP="007160E0">
      <w:pPr>
        <w:tabs>
          <w:tab w:val="center" w:pos="4680"/>
        </w:tabs>
        <w:suppressAutoHyphens/>
        <w:jc w:val="center"/>
        <w:rPr>
          <w:rFonts w:ascii="Arial" w:hAnsi="Arial"/>
          <w:b/>
          <w:sz w:val="28"/>
        </w:rPr>
      </w:pPr>
      <w:r w:rsidRPr="00496A07">
        <w:rPr>
          <w:rFonts w:ascii="Arial" w:hAnsi="Arial"/>
          <w:b/>
          <w:sz w:val="28"/>
        </w:rPr>
        <w:t>NDP SUPPORT SERVICES FOR UWW STUDENTS</w:t>
      </w:r>
    </w:p>
    <w:p w14:paraId="5F4DE5AF" w14:textId="77777777" w:rsidR="007160E0" w:rsidRDefault="007160E0" w:rsidP="007160E0">
      <w:pPr>
        <w:tabs>
          <w:tab w:val="left" w:pos="-720"/>
        </w:tabs>
        <w:suppressAutoHyphens/>
        <w:rPr>
          <w:rFonts w:ascii="Arial" w:hAnsi="Arial"/>
          <w:b/>
          <w:sz w:val="24"/>
        </w:rPr>
      </w:pPr>
    </w:p>
    <w:p w14:paraId="4A71447D" w14:textId="77777777" w:rsidR="007160E0" w:rsidRPr="00C90F57" w:rsidRDefault="007160E0" w:rsidP="007160E0">
      <w:pPr>
        <w:tabs>
          <w:tab w:val="left" w:pos="-720"/>
        </w:tabs>
        <w:suppressAutoHyphens/>
        <w:rPr>
          <w:rFonts w:ascii="Arial" w:hAnsi="Arial"/>
          <w:b/>
          <w:sz w:val="24"/>
        </w:rPr>
      </w:pPr>
      <w:r w:rsidRPr="00C90F57">
        <w:rPr>
          <w:rFonts w:ascii="Arial" w:hAnsi="Arial"/>
          <w:b/>
          <w:sz w:val="24"/>
        </w:rPr>
        <w:t>Academic Advisors</w:t>
      </w:r>
    </w:p>
    <w:p w14:paraId="765D480C" w14:textId="77777777" w:rsidR="007160E0" w:rsidRDefault="007160E0" w:rsidP="007160E0">
      <w:pPr>
        <w:tabs>
          <w:tab w:val="left" w:pos="-720"/>
        </w:tabs>
        <w:suppressAutoHyphens/>
        <w:rPr>
          <w:rFonts w:ascii="Arial" w:hAnsi="Arial"/>
          <w:sz w:val="24"/>
        </w:rPr>
      </w:pPr>
      <w:r w:rsidRPr="00C90F57">
        <w:rPr>
          <w:rFonts w:ascii="Arial" w:hAnsi="Arial"/>
          <w:sz w:val="24"/>
        </w:rPr>
        <w:t xml:space="preserve">The academic advisor is an NEIU faculty member selected to provide </w:t>
      </w:r>
      <w:r w:rsidR="00005389">
        <w:rPr>
          <w:rFonts w:ascii="Arial" w:hAnsi="Arial"/>
          <w:sz w:val="24"/>
        </w:rPr>
        <w:t>academic guidance to you towards your</w:t>
      </w:r>
      <w:r w:rsidRPr="00C90F57">
        <w:rPr>
          <w:rFonts w:ascii="Arial" w:hAnsi="Arial"/>
          <w:sz w:val="24"/>
        </w:rPr>
        <w:t xml:space="preserve"> successful completion of the degree program. At the Orientation, students are advised on how to develop a working relationship with both the academic advisor and the community advisor. </w:t>
      </w:r>
    </w:p>
    <w:p w14:paraId="73A1EFFD" w14:textId="77777777" w:rsidR="007160E0" w:rsidRDefault="007160E0" w:rsidP="007160E0">
      <w:pPr>
        <w:tabs>
          <w:tab w:val="left" w:pos="-720"/>
        </w:tabs>
        <w:suppressAutoHyphens/>
        <w:rPr>
          <w:rFonts w:ascii="Arial" w:hAnsi="Arial"/>
          <w:sz w:val="24"/>
        </w:rPr>
      </w:pPr>
    </w:p>
    <w:p w14:paraId="2680B206" w14:textId="77777777" w:rsidR="007160E0" w:rsidRPr="00B35082" w:rsidRDefault="007160E0" w:rsidP="007160E0">
      <w:pPr>
        <w:tabs>
          <w:tab w:val="left" w:pos="-720"/>
        </w:tabs>
        <w:suppressAutoHyphens/>
        <w:rPr>
          <w:rFonts w:ascii="Arial" w:hAnsi="Arial"/>
          <w:b/>
          <w:sz w:val="24"/>
        </w:rPr>
      </w:pPr>
      <w:r>
        <w:rPr>
          <w:rFonts w:ascii="Arial" w:hAnsi="Arial"/>
          <w:b/>
          <w:sz w:val="24"/>
        </w:rPr>
        <w:t xml:space="preserve">NDP Tutors </w:t>
      </w:r>
    </w:p>
    <w:p w14:paraId="323A666C" w14:textId="77777777" w:rsidR="007160E0" w:rsidRPr="00C90F57" w:rsidRDefault="007160E0" w:rsidP="007160E0">
      <w:pPr>
        <w:tabs>
          <w:tab w:val="left" w:pos="-720"/>
        </w:tabs>
        <w:suppressAutoHyphens/>
        <w:rPr>
          <w:rFonts w:ascii="Arial" w:hAnsi="Arial"/>
          <w:sz w:val="24"/>
        </w:rPr>
      </w:pPr>
      <w:r w:rsidRPr="00D05311">
        <w:rPr>
          <w:rFonts w:ascii="Arial" w:hAnsi="Arial"/>
          <w:sz w:val="24"/>
        </w:rPr>
        <w:t xml:space="preserve">NDP offers free tutoring in various areas of study. Please contact the NDP office at </w:t>
      </w:r>
      <w:hyperlink r:id="rId14" w:history="1">
        <w:r w:rsidRPr="00D05311">
          <w:rPr>
            <w:rStyle w:val="Hyperlink"/>
            <w:rFonts w:ascii="Arial" w:hAnsi="Arial"/>
            <w:sz w:val="24"/>
          </w:rPr>
          <w:t>ndp@neiu.edu</w:t>
        </w:r>
      </w:hyperlink>
      <w:r w:rsidRPr="00D05311">
        <w:rPr>
          <w:rFonts w:ascii="Arial" w:hAnsi="Arial"/>
          <w:sz w:val="24"/>
        </w:rPr>
        <w:t xml:space="preserve"> to schedule an appointment. </w:t>
      </w:r>
    </w:p>
    <w:p w14:paraId="057819B3" w14:textId="77777777" w:rsidR="007160E0" w:rsidRPr="00C90F57" w:rsidRDefault="007160E0" w:rsidP="007160E0">
      <w:pPr>
        <w:tabs>
          <w:tab w:val="left" w:pos="-720"/>
        </w:tabs>
        <w:suppressAutoHyphens/>
        <w:rPr>
          <w:rFonts w:ascii="Arial" w:hAnsi="Arial"/>
          <w:sz w:val="24"/>
        </w:rPr>
      </w:pPr>
    </w:p>
    <w:p w14:paraId="6B7EA10C" w14:textId="77777777" w:rsidR="007160E0" w:rsidRPr="00C90F57" w:rsidRDefault="007160E0" w:rsidP="007160E0">
      <w:pPr>
        <w:tabs>
          <w:tab w:val="left" w:pos="-720"/>
        </w:tabs>
        <w:suppressAutoHyphens/>
        <w:rPr>
          <w:rFonts w:ascii="Arial" w:hAnsi="Arial"/>
          <w:sz w:val="24"/>
        </w:rPr>
      </w:pPr>
      <w:r>
        <w:rPr>
          <w:rFonts w:ascii="Arial" w:hAnsi="Arial"/>
          <w:b/>
          <w:sz w:val="24"/>
        </w:rPr>
        <w:t xml:space="preserve">UWW </w:t>
      </w:r>
      <w:r w:rsidRPr="00C90F57">
        <w:rPr>
          <w:rFonts w:ascii="Arial" w:hAnsi="Arial"/>
          <w:b/>
          <w:sz w:val="24"/>
        </w:rPr>
        <w:t>Documentation</w:t>
      </w:r>
      <w:r>
        <w:rPr>
          <w:rFonts w:ascii="Arial" w:hAnsi="Arial"/>
          <w:b/>
          <w:sz w:val="24"/>
        </w:rPr>
        <w:t xml:space="preserve"> Assistance</w:t>
      </w:r>
    </w:p>
    <w:p w14:paraId="73F52BF6" w14:textId="77777777" w:rsidR="007160E0" w:rsidRPr="00C90F57" w:rsidRDefault="007160E0" w:rsidP="007160E0">
      <w:pPr>
        <w:tabs>
          <w:tab w:val="left" w:pos="-720"/>
        </w:tabs>
        <w:suppressAutoHyphens/>
        <w:rPr>
          <w:rFonts w:ascii="Arial" w:hAnsi="Arial"/>
          <w:sz w:val="24"/>
        </w:rPr>
      </w:pPr>
      <w:r w:rsidRPr="00C90F57">
        <w:rPr>
          <w:rFonts w:ascii="Arial" w:hAnsi="Arial"/>
          <w:sz w:val="24"/>
        </w:rPr>
        <w:t>Each statement of prior or proposed learning must be supported by adequate documentation of the learning. Individual consultati</w:t>
      </w:r>
      <w:r w:rsidR="00005389">
        <w:rPr>
          <w:rFonts w:ascii="Arial" w:hAnsi="Arial"/>
          <w:sz w:val="24"/>
        </w:rPr>
        <w:t>on is available to help you frame questions to your</w:t>
      </w:r>
      <w:r w:rsidRPr="00C90F57">
        <w:rPr>
          <w:rFonts w:ascii="Arial" w:hAnsi="Arial"/>
          <w:sz w:val="24"/>
        </w:rPr>
        <w:t xml:space="preserve"> advisors on how best to document learning experiences, and to suggest, when necessary, specific forms of documentation to substantiate the learning activities.</w:t>
      </w:r>
    </w:p>
    <w:p w14:paraId="1FA47E12" w14:textId="77777777" w:rsidR="007160E0" w:rsidRPr="00C90F57" w:rsidRDefault="007160E0" w:rsidP="007160E0">
      <w:pPr>
        <w:tabs>
          <w:tab w:val="left" w:pos="-720"/>
        </w:tabs>
        <w:suppressAutoHyphens/>
        <w:rPr>
          <w:rFonts w:ascii="Arial" w:hAnsi="Arial"/>
          <w:sz w:val="24"/>
        </w:rPr>
      </w:pPr>
    </w:p>
    <w:p w14:paraId="04853C34" w14:textId="77777777" w:rsidR="007160E0" w:rsidRPr="00C90F57" w:rsidRDefault="007160E0" w:rsidP="007160E0">
      <w:pPr>
        <w:tabs>
          <w:tab w:val="left" w:pos="-720"/>
        </w:tabs>
        <w:suppressAutoHyphens/>
        <w:rPr>
          <w:rFonts w:ascii="Arial" w:hAnsi="Arial"/>
          <w:sz w:val="24"/>
        </w:rPr>
      </w:pPr>
      <w:r w:rsidRPr="00C90F57">
        <w:rPr>
          <w:rFonts w:ascii="Arial" w:hAnsi="Arial"/>
          <w:b/>
          <w:sz w:val="24"/>
        </w:rPr>
        <w:t>Review Board</w:t>
      </w:r>
      <w:r w:rsidRPr="00C90F57">
        <w:rPr>
          <w:rFonts w:ascii="Arial" w:hAnsi="Arial"/>
          <w:sz w:val="24"/>
        </w:rPr>
        <w:t xml:space="preserve">  </w:t>
      </w:r>
    </w:p>
    <w:p w14:paraId="06634B32" w14:textId="77777777" w:rsidR="007160E0" w:rsidRPr="00C90F57" w:rsidRDefault="007160E0" w:rsidP="007160E0">
      <w:pPr>
        <w:tabs>
          <w:tab w:val="left" w:pos="-720"/>
        </w:tabs>
        <w:suppressAutoHyphens/>
        <w:rPr>
          <w:rFonts w:ascii="Arial" w:hAnsi="Arial"/>
          <w:sz w:val="24"/>
        </w:rPr>
      </w:pPr>
      <w:r w:rsidRPr="00C90F57">
        <w:rPr>
          <w:rFonts w:ascii="Arial" w:hAnsi="Arial"/>
          <w:sz w:val="24"/>
        </w:rPr>
        <w:t>Advisem</w:t>
      </w:r>
      <w:r>
        <w:rPr>
          <w:rFonts w:ascii="Arial" w:hAnsi="Arial"/>
          <w:sz w:val="24"/>
        </w:rPr>
        <w:t>ent is provided for you as you begin</w:t>
      </w:r>
      <w:r w:rsidRPr="00C90F57">
        <w:rPr>
          <w:rFonts w:ascii="Arial" w:hAnsi="Arial"/>
          <w:sz w:val="24"/>
        </w:rPr>
        <w:t xml:space="preserve"> planning to convene the graduation Review Board. The UWW Faculty Advisor will:</w:t>
      </w:r>
    </w:p>
    <w:p w14:paraId="2A486866" w14:textId="77777777" w:rsidR="007160E0" w:rsidRPr="00C90F57" w:rsidRDefault="007160E0" w:rsidP="00011518">
      <w:pPr>
        <w:pStyle w:val="ColorfulList-Accent11"/>
        <w:numPr>
          <w:ilvl w:val="0"/>
          <w:numId w:val="3"/>
        </w:numPr>
        <w:tabs>
          <w:tab w:val="left" w:pos="-720"/>
        </w:tabs>
        <w:suppressAutoHyphens/>
        <w:rPr>
          <w:rFonts w:ascii="Arial" w:hAnsi="Arial"/>
          <w:sz w:val="24"/>
        </w:rPr>
      </w:pPr>
      <w:r>
        <w:rPr>
          <w:rFonts w:ascii="Arial" w:hAnsi="Arial"/>
          <w:sz w:val="24"/>
        </w:rPr>
        <w:t>R</w:t>
      </w:r>
      <w:r w:rsidRPr="00C90F57">
        <w:rPr>
          <w:rFonts w:ascii="Arial" w:hAnsi="Arial"/>
          <w:sz w:val="24"/>
        </w:rPr>
        <w:t>eview the necessary steps to follow in preparation for the Review Board;</w:t>
      </w:r>
    </w:p>
    <w:p w14:paraId="36D9E37A" w14:textId="77777777" w:rsidR="007160E0" w:rsidRPr="00C90F57" w:rsidRDefault="007160E0" w:rsidP="00011518">
      <w:pPr>
        <w:pStyle w:val="ColorfulList-Accent11"/>
        <w:numPr>
          <w:ilvl w:val="0"/>
          <w:numId w:val="3"/>
        </w:numPr>
        <w:tabs>
          <w:tab w:val="left" w:pos="-720"/>
        </w:tabs>
        <w:suppressAutoHyphens/>
        <w:rPr>
          <w:rFonts w:ascii="Arial" w:hAnsi="Arial"/>
          <w:sz w:val="24"/>
        </w:rPr>
      </w:pPr>
      <w:r>
        <w:rPr>
          <w:rFonts w:ascii="Arial" w:hAnsi="Arial"/>
          <w:sz w:val="24"/>
        </w:rPr>
        <w:t>A</w:t>
      </w:r>
      <w:r w:rsidRPr="00C90F57">
        <w:rPr>
          <w:rFonts w:ascii="Arial" w:hAnsi="Arial"/>
          <w:sz w:val="24"/>
        </w:rPr>
        <w:t>ssist in the development and review of the Narrative Transcript;</w:t>
      </w:r>
    </w:p>
    <w:p w14:paraId="5FF891AA" w14:textId="77777777" w:rsidR="007160E0" w:rsidRPr="00C90F57" w:rsidRDefault="007160E0" w:rsidP="00011518">
      <w:pPr>
        <w:pStyle w:val="ColorfulList-Accent11"/>
        <w:numPr>
          <w:ilvl w:val="0"/>
          <w:numId w:val="3"/>
        </w:numPr>
        <w:tabs>
          <w:tab w:val="left" w:pos="-720"/>
        </w:tabs>
        <w:suppressAutoHyphens/>
        <w:rPr>
          <w:rFonts w:ascii="Arial" w:hAnsi="Arial"/>
          <w:sz w:val="24"/>
        </w:rPr>
      </w:pPr>
      <w:r>
        <w:rPr>
          <w:rFonts w:ascii="Arial" w:hAnsi="Arial"/>
          <w:sz w:val="24"/>
        </w:rPr>
        <w:t>A</w:t>
      </w:r>
      <w:r w:rsidR="00005389">
        <w:rPr>
          <w:rFonts w:ascii="Arial" w:hAnsi="Arial"/>
          <w:sz w:val="24"/>
        </w:rPr>
        <w:t xml:space="preserve">dvise you </w:t>
      </w:r>
      <w:r w:rsidRPr="00C90F57">
        <w:rPr>
          <w:rFonts w:ascii="Arial" w:hAnsi="Arial"/>
          <w:sz w:val="24"/>
        </w:rPr>
        <w:t>about selection of Review Board materials which will be compiled for the UWW Portfolio;</w:t>
      </w:r>
    </w:p>
    <w:p w14:paraId="5DF9187F" w14:textId="77777777" w:rsidR="007160E0" w:rsidRPr="00C9147C" w:rsidRDefault="007160E0" w:rsidP="00011518">
      <w:pPr>
        <w:pStyle w:val="ColorfulList-Accent11"/>
        <w:numPr>
          <w:ilvl w:val="0"/>
          <w:numId w:val="3"/>
        </w:numPr>
        <w:tabs>
          <w:tab w:val="left" w:pos="-720"/>
        </w:tabs>
        <w:suppressAutoHyphens/>
        <w:rPr>
          <w:rFonts w:ascii="Arial" w:hAnsi="Arial"/>
          <w:sz w:val="24"/>
        </w:rPr>
      </w:pPr>
      <w:r>
        <w:rPr>
          <w:rFonts w:ascii="Arial" w:hAnsi="Arial"/>
          <w:sz w:val="24"/>
        </w:rPr>
        <w:t>F</w:t>
      </w:r>
      <w:r w:rsidRPr="00C90F57">
        <w:rPr>
          <w:rFonts w:ascii="Arial" w:hAnsi="Arial"/>
          <w:sz w:val="24"/>
        </w:rPr>
        <w:t>ollow-up on the Review Board's recommendations.</w:t>
      </w:r>
    </w:p>
    <w:p w14:paraId="382DB600" w14:textId="77777777" w:rsidR="007160E0" w:rsidRDefault="007160E0" w:rsidP="007160E0">
      <w:pPr>
        <w:tabs>
          <w:tab w:val="left" w:pos="-720"/>
        </w:tabs>
        <w:suppressAutoHyphens/>
        <w:rPr>
          <w:rFonts w:ascii="Arial" w:hAnsi="Arial"/>
          <w:sz w:val="24"/>
        </w:rPr>
      </w:pPr>
    </w:p>
    <w:p w14:paraId="4CABED20" w14:textId="77777777" w:rsidR="007160E0" w:rsidRPr="00C90F57" w:rsidRDefault="007160E0" w:rsidP="007160E0">
      <w:pPr>
        <w:tabs>
          <w:tab w:val="left" w:pos="-720"/>
        </w:tabs>
        <w:suppressAutoHyphens/>
        <w:rPr>
          <w:rFonts w:ascii="Arial" w:hAnsi="Arial"/>
          <w:b/>
          <w:sz w:val="24"/>
        </w:rPr>
      </w:pPr>
      <w:r w:rsidRPr="00C90F57">
        <w:rPr>
          <w:rFonts w:ascii="Arial" w:hAnsi="Arial"/>
          <w:b/>
          <w:sz w:val="24"/>
        </w:rPr>
        <w:t>General Advisement</w:t>
      </w:r>
    </w:p>
    <w:p w14:paraId="7AB4B745" w14:textId="77777777" w:rsidR="0007022E" w:rsidRDefault="007160E0" w:rsidP="000E3479">
      <w:pPr>
        <w:tabs>
          <w:tab w:val="left" w:pos="-720"/>
        </w:tabs>
        <w:suppressAutoHyphens/>
        <w:rPr>
          <w:rFonts w:ascii="Arial" w:hAnsi="Arial"/>
          <w:sz w:val="24"/>
        </w:rPr>
      </w:pPr>
      <w:r w:rsidRPr="00C90F57">
        <w:rPr>
          <w:rFonts w:ascii="Arial" w:hAnsi="Arial"/>
          <w:sz w:val="24"/>
        </w:rPr>
        <w:t>The UWW Faculty Advisor is available by appointment to meet with the student and advisors to dis</w:t>
      </w:r>
      <w:r w:rsidR="00005389">
        <w:rPr>
          <w:rFonts w:ascii="Arial" w:hAnsi="Arial"/>
          <w:sz w:val="24"/>
        </w:rPr>
        <w:t>cuss any aspect of your</w:t>
      </w:r>
      <w:r w:rsidRPr="00C90F57">
        <w:rPr>
          <w:rFonts w:ascii="Arial" w:hAnsi="Arial"/>
          <w:sz w:val="24"/>
        </w:rPr>
        <w:t xml:space="preserve"> individualized UWW program.</w:t>
      </w:r>
      <w:r>
        <w:rPr>
          <w:rFonts w:ascii="Arial" w:hAnsi="Arial"/>
          <w:sz w:val="24"/>
        </w:rPr>
        <w:t xml:space="preserve"> </w:t>
      </w:r>
    </w:p>
    <w:p w14:paraId="01E7B952" w14:textId="77777777" w:rsidR="0007022E" w:rsidRPr="00591C68" w:rsidRDefault="0007022E" w:rsidP="00BF5067">
      <w:pPr>
        <w:tabs>
          <w:tab w:val="left" w:pos="-720"/>
        </w:tabs>
        <w:suppressAutoHyphens/>
        <w:rPr>
          <w:rFonts w:ascii="Arial" w:hAnsi="Arial"/>
          <w:b/>
          <w:spacing w:val="-3"/>
          <w:sz w:val="24"/>
        </w:rPr>
      </w:pPr>
    </w:p>
    <w:p w14:paraId="31BD3DF4" w14:textId="77777777" w:rsidR="000B6B8F" w:rsidRPr="000B6B8F" w:rsidRDefault="000B6B8F" w:rsidP="0007022E">
      <w:pPr>
        <w:tabs>
          <w:tab w:val="left" w:pos="-720"/>
        </w:tabs>
        <w:suppressAutoHyphens/>
        <w:rPr>
          <w:rFonts w:ascii="Arial" w:hAnsi="Arial"/>
          <w:b/>
          <w:spacing w:val="-3"/>
          <w:sz w:val="24"/>
        </w:rPr>
      </w:pPr>
      <w:r>
        <w:rPr>
          <w:rFonts w:ascii="Arial" w:hAnsi="Arial"/>
          <w:b/>
          <w:spacing w:val="-3"/>
          <w:sz w:val="24"/>
        </w:rPr>
        <w:t xml:space="preserve">Guidance on Applying to Graduate Programs </w:t>
      </w:r>
    </w:p>
    <w:p w14:paraId="43FE9834" w14:textId="77777777" w:rsidR="0007022E" w:rsidRDefault="0007022E" w:rsidP="0007022E">
      <w:pPr>
        <w:tabs>
          <w:tab w:val="left" w:pos="-720"/>
        </w:tabs>
        <w:suppressAutoHyphens/>
        <w:rPr>
          <w:rFonts w:ascii="Arial" w:hAnsi="Arial"/>
          <w:spacing w:val="-3"/>
          <w:sz w:val="24"/>
        </w:rPr>
      </w:pPr>
      <w:r>
        <w:rPr>
          <w:rFonts w:ascii="Arial" w:hAnsi="Arial"/>
          <w:spacing w:val="-3"/>
          <w:sz w:val="24"/>
        </w:rPr>
        <w:t xml:space="preserve">The University </w:t>
      </w:r>
      <w:proofErr w:type="gramStart"/>
      <w:r>
        <w:rPr>
          <w:rFonts w:ascii="Arial" w:hAnsi="Arial"/>
          <w:spacing w:val="-3"/>
          <w:sz w:val="24"/>
        </w:rPr>
        <w:t>Without</w:t>
      </w:r>
      <w:proofErr w:type="gramEnd"/>
      <w:r>
        <w:rPr>
          <w:rFonts w:ascii="Arial" w:hAnsi="Arial"/>
          <w:spacing w:val="-3"/>
          <w:sz w:val="24"/>
        </w:rPr>
        <w:t xml:space="preserve"> Walls provides excellent preparation for graduate study. Since the program's beginning in 1971, over 1,100 students have graduated from UWW and m</w:t>
      </w:r>
      <w:r w:rsidR="000B6B8F">
        <w:rPr>
          <w:rFonts w:ascii="Arial" w:hAnsi="Arial"/>
          <w:spacing w:val="-3"/>
          <w:sz w:val="24"/>
        </w:rPr>
        <w:t>any have continued to graduate study</w:t>
      </w:r>
      <w:r>
        <w:rPr>
          <w:rFonts w:ascii="Arial" w:hAnsi="Arial"/>
          <w:spacing w:val="-3"/>
          <w:sz w:val="24"/>
        </w:rPr>
        <w:t xml:space="preserve">. </w:t>
      </w:r>
    </w:p>
    <w:p w14:paraId="1921D637" w14:textId="77777777" w:rsidR="0007022E" w:rsidRDefault="0007022E" w:rsidP="0007022E">
      <w:pPr>
        <w:tabs>
          <w:tab w:val="left" w:pos="-720"/>
        </w:tabs>
        <w:suppressAutoHyphens/>
        <w:rPr>
          <w:rFonts w:ascii="Arial" w:hAnsi="Arial"/>
          <w:spacing w:val="-3"/>
          <w:sz w:val="24"/>
        </w:rPr>
      </w:pPr>
    </w:p>
    <w:p w14:paraId="4223AEDB" w14:textId="77777777" w:rsidR="00496A07" w:rsidRDefault="0007022E">
      <w:pPr>
        <w:tabs>
          <w:tab w:val="left" w:pos="-720"/>
        </w:tabs>
        <w:suppressAutoHyphens/>
        <w:rPr>
          <w:rFonts w:ascii="Arial" w:hAnsi="Arial"/>
          <w:spacing w:val="-3"/>
          <w:sz w:val="24"/>
        </w:rPr>
      </w:pPr>
      <w:r>
        <w:rPr>
          <w:rFonts w:ascii="Arial" w:hAnsi="Arial"/>
          <w:spacing w:val="-3"/>
          <w:sz w:val="24"/>
        </w:rPr>
        <w:t xml:space="preserve">The Director of Nontraditional Degree Programs is a resource for those interested in pursuing graduate study and will provide guidance and advice regarding program selection and the application process. Request an appointment by contacting </w:t>
      </w:r>
      <w:hyperlink r:id="rId15" w:history="1">
        <w:r w:rsidRPr="00F14425">
          <w:rPr>
            <w:rStyle w:val="Hyperlink"/>
            <w:rFonts w:ascii="Arial" w:hAnsi="Arial"/>
            <w:spacing w:val="-3"/>
            <w:sz w:val="24"/>
          </w:rPr>
          <w:t>ndp@neiu.edu</w:t>
        </w:r>
      </w:hyperlink>
      <w:r>
        <w:rPr>
          <w:rFonts w:ascii="Arial" w:hAnsi="Arial"/>
          <w:spacing w:val="-3"/>
          <w:sz w:val="24"/>
        </w:rPr>
        <w:t>.</w:t>
      </w:r>
    </w:p>
    <w:p w14:paraId="6DF7EE35" w14:textId="77777777" w:rsidR="0007022E" w:rsidRPr="00F74896" w:rsidRDefault="0007022E">
      <w:pPr>
        <w:tabs>
          <w:tab w:val="left" w:pos="-720"/>
        </w:tabs>
        <w:suppressAutoHyphens/>
        <w:rPr>
          <w:rFonts w:ascii="Arial" w:hAnsi="Arial"/>
          <w:spacing w:val="-3"/>
          <w:sz w:val="28"/>
        </w:rPr>
      </w:pPr>
    </w:p>
    <w:p w14:paraId="5B7A619C" w14:textId="77777777" w:rsidR="0007022E" w:rsidRPr="00C9324D" w:rsidRDefault="0007022E" w:rsidP="00C9324D">
      <w:pPr>
        <w:tabs>
          <w:tab w:val="center" w:pos="4680"/>
        </w:tabs>
        <w:suppressAutoHyphens/>
        <w:jc w:val="center"/>
        <w:rPr>
          <w:rFonts w:ascii="Arial" w:hAnsi="Arial"/>
          <w:b/>
          <w:sz w:val="28"/>
        </w:rPr>
      </w:pPr>
      <w:r w:rsidRPr="00F74896">
        <w:rPr>
          <w:rFonts w:ascii="Arial" w:hAnsi="Arial"/>
          <w:b/>
          <w:sz w:val="28"/>
        </w:rPr>
        <w:t>NEIU GENERAL INFORMATION</w:t>
      </w:r>
    </w:p>
    <w:p w14:paraId="00FF8F58" w14:textId="77777777" w:rsidR="0007022E" w:rsidRDefault="0007022E" w:rsidP="0007022E">
      <w:pPr>
        <w:tabs>
          <w:tab w:val="left" w:pos="-720"/>
        </w:tabs>
        <w:suppressAutoHyphens/>
        <w:rPr>
          <w:rFonts w:ascii="Arial" w:hAnsi="Arial"/>
          <w:b/>
          <w:sz w:val="24"/>
        </w:rPr>
      </w:pPr>
      <w:r>
        <w:rPr>
          <w:rFonts w:ascii="Arial" w:hAnsi="Arial"/>
          <w:b/>
          <w:sz w:val="24"/>
        </w:rPr>
        <w:t xml:space="preserve">Parking </w:t>
      </w:r>
    </w:p>
    <w:p w14:paraId="672AC522" w14:textId="77777777" w:rsidR="0007022E" w:rsidRPr="000E3479" w:rsidRDefault="0007022E" w:rsidP="0007022E">
      <w:pPr>
        <w:tabs>
          <w:tab w:val="left" w:pos="-720"/>
        </w:tabs>
        <w:suppressAutoHyphens/>
        <w:rPr>
          <w:rFonts w:ascii="Arial" w:hAnsi="Arial"/>
          <w:b/>
          <w:sz w:val="24"/>
        </w:rPr>
      </w:pPr>
      <w:r w:rsidRPr="00814DF3">
        <w:rPr>
          <w:rFonts w:ascii="Arial" w:hAnsi="Arial"/>
          <w:sz w:val="24"/>
        </w:rPr>
        <w:t>The University has implemented a license plate recognition system</w:t>
      </w:r>
      <w:r>
        <w:rPr>
          <w:rFonts w:ascii="Arial" w:hAnsi="Arial"/>
          <w:sz w:val="24"/>
        </w:rPr>
        <w:t xml:space="preserve">. Visit the website for details </w:t>
      </w:r>
      <w:r>
        <w:rPr>
          <w:rFonts w:ascii="Arial" w:hAnsi="Arial"/>
          <w:sz w:val="24"/>
        </w:rPr>
        <w:lastRenderedPageBreak/>
        <w:t xml:space="preserve">on registering your vehicle, parking fees, and opting out of virtual permit parking:  </w:t>
      </w:r>
      <w:r w:rsidRPr="00814DF3">
        <w:rPr>
          <w:rFonts w:ascii="Arial" w:hAnsi="Arial"/>
          <w:sz w:val="24"/>
        </w:rPr>
        <w:t>http://www.neiu.edu/university-life/parking/virtual-permit-parking</w:t>
      </w:r>
    </w:p>
    <w:p w14:paraId="6ED9A2F5" w14:textId="77777777" w:rsidR="0007022E" w:rsidRDefault="0007022E" w:rsidP="0007022E">
      <w:pPr>
        <w:tabs>
          <w:tab w:val="left" w:pos="-720"/>
        </w:tabs>
        <w:suppressAutoHyphens/>
        <w:rPr>
          <w:rFonts w:ascii="Arial" w:hAnsi="Arial"/>
          <w:b/>
          <w:sz w:val="24"/>
        </w:rPr>
      </w:pPr>
    </w:p>
    <w:p w14:paraId="2E4D951B" w14:textId="77777777" w:rsidR="0007022E" w:rsidRDefault="0007022E" w:rsidP="0007022E">
      <w:pPr>
        <w:tabs>
          <w:tab w:val="left" w:pos="-720"/>
        </w:tabs>
        <w:suppressAutoHyphens/>
        <w:rPr>
          <w:rFonts w:ascii="Arial" w:hAnsi="Arial"/>
          <w:b/>
          <w:sz w:val="24"/>
        </w:rPr>
      </w:pPr>
      <w:r>
        <w:rPr>
          <w:rFonts w:ascii="Arial" w:hAnsi="Arial"/>
          <w:b/>
          <w:sz w:val="24"/>
        </w:rPr>
        <w:t xml:space="preserve">Health Insurance </w:t>
      </w:r>
    </w:p>
    <w:p w14:paraId="715DE946" w14:textId="77777777" w:rsidR="0007022E" w:rsidRDefault="00F74896" w:rsidP="0007022E">
      <w:pPr>
        <w:tabs>
          <w:tab w:val="left" w:pos="-720"/>
        </w:tabs>
        <w:suppressAutoHyphens/>
        <w:rPr>
          <w:rFonts w:ascii="Arial" w:hAnsi="Arial"/>
          <w:sz w:val="24"/>
        </w:rPr>
      </w:pPr>
      <w:r>
        <w:rPr>
          <w:rFonts w:ascii="Arial" w:hAnsi="Arial"/>
          <w:sz w:val="24"/>
        </w:rPr>
        <w:t>All confirmed full-time fall or s</w:t>
      </w:r>
      <w:r w:rsidR="0007022E">
        <w:rPr>
          <w:rFonts w:ascii="Arial" w:hAnsi="Arial"/>
          <w:sz w:val="24"/>
        </w:rPr>
        <w:t xml:space="preserve">pring undergraduates are billed for Student Health Insurance. Students have the option to waive the health insurance by completing a waiver by the established deadline. </w:t>
      </w:r>
    </w:p>
    <w:p w14:paraId="3ACB12AC" w14:textId="77777777" w:rsidR="0007022E" w:rsidRDefault="0007022E" w:rsidP="0007022E">
      <w:pPr>
        <w:tabs>
          <w:tab w:val="left" w:pos="-720"/>
        </w:tabs>
        <w:suppressAutoHyphens/>
        <w:rPr>
          <w:rFonts w:ascii="Arial" w:hAnsi="Arial"/>
          <w:sz w:val="24"/>
        </w:rPr>
      </w:pPr>
    </w:p>
    <w:p w14:paraId="1B982E39" w14:textId="77777777" w:rsidR="0007022E" w:rsidRDefault="0007022E" w:rsidP="0007022E">
      <w:pPr>
        <w:tabs>
          <w:tab w:val="left" w:pos="-720"/>
        </w:tabs>
        <w:suppressAutoHyphens/>
        <w:rPr>
          <w:rFonts w:ascii="Arial" w:hAnsi="Arial"/>
          <w:b/>
          <w:sz w:val="24"/>
        </w:rPr>
      </w:pPr>
      <w:r>
        <w:rPr>
          <w:rFonts w:ascii="Arial" w:hAnsi="Arial"/>
          <w:b/>
          <w:sz w:val="24"/>
        </w:rPr>
        <w:t xml:space="preserve">Student I.D. Card </w:t>
      </w:r>
    </w:p>
    <w:p w14:paraId="3831FD1A" w14:textId="77777777" w:rsidR="0007022E" w:rsidRDefault="0007022E" w:rsidP="0007022E">
      <w:pPr>
        <w:tabs>
          <w:tab w:val="left" w:pos="-720"/>
        </w:tabs>
        <w:suppressAutoHyphens/>
        <w:rPr>
          <w:rFonts w:ascii="Arial" w:hAnsi="Arial"/>
          <w:sz w:val="24"/>
        </w:rPr>
      </w:pPr>
      <w:r>
        <w:rPr>
          <w:rFonts w:ascii="Arial" w:hAnsi="Arial"/>
          <w:sz w:val="24"/>
        </w:rPr>
        <w:t xml:space="preserve">All NEIU students are required to have </w:t>
      </w:r>
      <w:proofErr w:type="gramStart"/>
      <w:r>
        <w:rPr>
          <w:rFonts w:ascii="Arial" w:hAnsi="Arial"/>
          <w:sz w:val="24"/>
        </w:rPr>
        <w:t>a NEIU</w:t>
      </w:r>
      <w:proofErr w:type="gramEnd"/>
      <w:r>
        <w:rPr>
          <w:rFonts w:ascii="Arial" w:hAnsi="Arial"/>
          <w:sz w:val="24"/>
        </w:rPr>
        <w:t xml:space="preserve"> photo identification (I.D.) card issued by the University. To obtain an I.D. card, proof of enrollment for the current semester and a photo I.D. such as a driver's license or State of Illinois I.D. card must be presented. See the online Schedule of Classes for additional information.</w:t>
      </w:r>
    </w:p>
    <w:p w14:paraId="70C7915B" w14:textId="77777777" w:rsidR="0007022E" w:rsidRDefault="0007022E" w:rsidP="0007022E">
      <w:pPr>
        <w:tabs>
          <w:tab w:val="left" w:pos="-720"/>
        </w:tabs>
        <w:suppressAutoHyphens/>
        <w:rPr>
          <w:rFonts w:ascii="Arial" w:hAnsi="Arial"/>
          <w:sz w:val="24"/>
        </w:rPr>
      </w:pPr>
    </w:p>
    <w:p w14:paraId="332031C4" w14:textId="77777777" w:rsidR="0007022E" w:rsidRDefault="0007022E" w:rsidP="0007022E">
      <w:pPr>
        <w:tabs>
          <w:tab w:val="left" w:pos="-720"/>
        </w:tabs>
        <w:suppressAutoHyphens/>
        <w:rPr>
          <w:rFonts w:ascii="Arial" w:hAnsi="Arial"/>
          <w:b/>
          <w:sz w:val="24"/>
        </w:rPr>
      </w:pPr>
      <w:r>
        <w:rPr>
          <w:rFonts w:ascii="Arial" w:hAnsi="Arial"/>
          <w:b/>
          <w:sz w:val="24"/>
        </w:rPr>
        <w:t>Academic Catalog</w:t>
      </w:r>
    </w:p>
    <w:p w14:paraId="752200A5" w14:textId="77777777" w:rsidR="0007022E" w:rsidRPr="00691EB3" w:rsidRDefault="0007022E" w:rsidP="0007022E">
      <w:pPr>
        <w:tabs>
          <w:tab w:val="left" w:pos="-720"/>
        </w:tabs>
        <w:suppressAutoHyphens/>
        <w:rPr>
          <w:rFonts w:ascii="Arial" w:hAnsi="Arial"/>
          <w:sz w:val="24"/>
        </w:rPr>
      </w:pPr>
      <w:r>
        <w:rPr>
          <w:rFonts w:ascii="Arial" w:hAnsi="Arial"/>
          <w:sz w:val="24"/>
        </w:rPr>
        <w:t xml:space="preserve">The Academic Catalog may be viewed at </w:t>
      </w:r>
      <w:hyperlink r:id="rId16" w:history="1">
        <w:r w:rsidRPr="005E70A2">
          <w:rPr>
            <w:rStyle w:val="Hyperlink"/>
            <w:rFonts w:ascii="Arial" w:hAnsi="Arial"/>
            <w:sz w:val="24"/>
          </w:rPr>
          <w:t>www.neiu.edu</w:t>
        </w:r>
      </w:hyperlink>
      <w:r>
        <w:t>.</w:t>
      </w:r>
      <w:r>
        <w:rPr>
          <w:rFonts w:ascii="Arial" w:hAnsi="Arial"/>
          <w:sz w:val="24"/>
        </w:rPr>
        <w:t>The Catalog provides important information on bachelor’s degree requirements and other university policy.</w:t>
      </w:r>
    </w:p>
    <w:p w14:paraId="347FAEFB" w14:textId="77777777" w:rsidR="0007022E" w:rsidRDefault="0007022E" w:rsidP="0007022E">
      <w:pPr>
        <w:tabs>
          <w:tab w:val="left" w:pos="-720"/>
        </w:tabs>
        <w:suppressAutoHyphens/>
        <w:rPr>
          <w:rFonts w:ascii="Arial" w:hAnsi="Arial"/>
          <w:sz w:val="24"/>
        </w:rPr>
      </w:pPr>
      <w:r>
        <w:rPr>
          <w:rFonts w:ascii="Arial" w:hAnsi="Arial"/>
          <w:sz w:val="24"/>
        </w:rPr>
        <w:t xml:space="preserve"> </w:t>
      </w:r>
    </w:p>
    <w:p w14:paraId="2168A289" w14:textId="77777777" w:rsidR="0007022E" w:rsidRDefault="0007022E" w:rsidP="0007022E">
      <w:pPr>
        <w:tabs>
          <w:tab w:val="left" w:pos="-720"/>
        </w:tabs>
        <w:suppressAutoHyphens/>
        <w:rPr>
          <w:rFonts w:ascii="Arial" w:hAnsi="Arial"/>
          <w:b/>
          <w:sz w:val="24"/>
        </w:rPr>
      </w:pPr>
      <w:r>
        <w:rPr>
          <w:rFonts w:ascii="Arial" w:hAnsi="Arial"/>
          <w:b/>
          <w:sz w:val="24"/>
        </w:rPr>
        <w:t>Transcripts</w:t>
      </w:r>
    </w:p>
    <w:p w14:paraId="463022F5" w14:textId="77777777" w:rsidR="0007022E" w:rsidRDefault="0007022E" w:rsidP="0007022E">
      <w:pPr>
        <w:tabs>
          <w:tab w:val="left" w:pos="-720"/>
        </w:tabs>
        <w:suppressAutoHyphens/>
        <w:rPr>
          <w:rFonts w:ascii="Arial" w:hAnsi="Arial"/>
          <w:sz w:val="24"/>
        </w:rPr>
      </w:pPr>
      <w:r>
        <w:rPr>
          <w:rFonts w:ascii="Arial" w:hAnsi="Arial"/>
          <w:sz w:val="24"/>
        </w:rPr>
        <w:t>Students will be assessed a $10.00 transcript fee at the time of their first registration at Northeastern. This will allow the student to request official transcripts up to a reasonable limit at no additional cost</w:t>
      </w:r>
      <w:r w:rsidR="000E3479">
        <w:rPr>
          <w:rFonts w:ascii="Arial" w:hAnsi="Arial"/>
          <w:sz w:val="24"/>
        </w:rPr>
        <w:t xml:space="preserve">. </w:t>
      </w:r>
    </w:p>
    <w:p w14:paraId="3FB9EBE4" w14:textId="77777777" w:rsidR="0007022E" w:rsidRDefault="0007022E">
      <w:pPr>
        <w:tabs>
          <w:tab w:val="left" w:pos="-720"/>
        </w:tabs>
        <w:suppressAutoHyphens/>
        <w:rPr>
          <w:rFonts w:ascii="Arial" w:hAnsi="Arial"/>
          <w:spacing w:val="-3"/>
          <w:sz w:val="24"/>
        </w:rPr>
      </w:pPr>
    </w:p>
    <w:p w14:paraId="5A9B7054" w14:textId="77777777" w:rsidR="0007022E" w:rsidRDefault="0007022E">
      <w:pPr>
        <w:tabs>
          <w:tab w:val="left" w:pos="-720"/>
        </w:tabs>
        <w:suppressAutoHyphens/>
        <w:rPr>
          <w:rFonts w:ascii="Arial" w:hAnsi="Arial"/>
          <w:spacing w:val="-3"/>
          <w:sz w:val="24"/>
        </w:rPr>
      </w:pPr>
    </w:p>
    <w:p w14:paraId="183132F1" w14:textId="77777777" w:rsidR="0007022E" w:rsidRPr="00E23A55" w:rsidRDefault="0007022E">
      <w:pPr>
        <w:tabs>
          <w:tab w:val="left" w:pos="-720"/>
        </w:tabs>
        <w:suppressAutoHyphens/>
        <w:rPr>
          <w:rFonts w:ascii="Arial" w:hAnsi="Arial"/>
          <w:spacing w:val="-3"/>
          <w:sz w:val="24"/>
        </w:rPr>
      </w:pPr>
    </w:p>
    <w:sectPr w:rsidR="0007022E" w:rsidRPr="00E23A55" w:rsidSect="0007022E">
      <w:headerReference w:type="default" r:id="rId17"/>
      <w:footerReference w:type="even" r:id="rId18"/>
      <w:footerReference w:type="default" r:id="rId19"/>
      <w:headerReference w:type="first" r:id="rId20"/>
      <w:endnotePr>
        <w:numFmt w:val="decimal"/>
      </w:endnotePr>
      <w:pgSz w:w="12240" w:h="15840"/>
      <w:pgMar w:top="1296" w:right="1080" w:bottom="1296" w:left="1080" w:header="720" w:footer="432"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36ECC" w14:textId="77777777" w:rsidR="00B842BC" w:rsidRDefault="00B842BC">
      <w:pPr>
        <w:spacing w:line="20" w:lineRule="exact"/>
        <w:rPr>
          <w:sz w:val="24"/>
        </w:rPr>
      </w:pPr>
    </w:p>
  </w:endnote>
  <w:endnote w:type="continuationSeparator" w:id="0">
    <w:p w14:paraId="51685603" w14:textId="77777777" w:rsidR="00B842BC" w:rsidRDefault="00B842BC">
      <w:r>
        <w:rPr>
          <w:sz w:val="24"/>
        </w:rPr>
        <w:t xml:space="preserve"> </w:t>
      </w:r>
    </w:p>
  </w:endnote>
  <w:endnote w:type="continuationNotice" w:id="1">
    <w:p w14:paraId="0854347E" w14:textId="77777777" w:rsidR="00B842BC" w:rsidRDefault="00B842B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8337" w14:textId="77777777" w:rsidR="00B842BC" w:rsidRDefault="00B842BC" w:rsidP="00070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9AB38" w14:textId="77777777" w:rsidR="00B842BC" w:rsidRDefault="00B842BC" w:rsidP="000702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FF28" w14:textId="77777777" w:rsidR="00B842BC" w:rsidRDefault="00B842BC" w:rsidP="00070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B16">
      <w:rPr>
        <w:rStyle w:val="PageNumber"/>
        <w:noProof/>
      </w:rPr>
      <w:t>2</w:t>
    </w:r>
    <w:r>
      <w:rPr>
        <w:rStyle w:val="PageNumber"/>
      </w:rPr>
      <w:fldChar w:fldCharType="end"/>
    </w:r>
  </w:p>
  <w:p w14:paraId="5FEE6BB5" w14:textId="77777777" w:rsidR="00B842BC" w:rsidRDefault="00B842BC" w:rsidP="0007022E">
    <w:pPr>
      <w:pStyle w:val="Footer"/>
      <w:ind w:right="360"/>
      <w:jc w:val="center"/>
    </w:pPr>
  </w:p>
  <w:p w14:paraId="58A6F836" w14:textId="77777777" w:rsidR="00B842BC" w:rsidRDefault="00B8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8A7AA" w14:textId="77777777" w:rsidR="00B842BC" w:rsidRDefault="00B842BC">
      <w:r>
        <w:rPr>
          <w:sz w:val="24"/>
        </w:rPr>
        <w:separator/>
      </w:r>
    </w:p>
  </w:footnote>
  <w:footnote w:type="continuationSeparator" w:id="0">
    <w:p w14:paraId="12848E0D" w14:textId="77777777" w:rsidR="00B842BC" w:rsidRDefault="00B8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C38B" w14:textId="77777777" w:rsidR="00B842BC" w:rsidRPr="00121CA8" w:rsidRDefault="00B842BC">
    <w:pPr>
      <w:pStyle w:val="Header"/>
      <w:rPr>
        <w:rFonts w:ascii="Arial" w:hAnsi="Arial"/>
        <w:sz w:val="24"/>
      </w:rPr>
    </w:pPr>
    <w:r>
      <w:rPr>
        <w:rFonts w:ascii="Arial" w:hAnsi="Arial"/>
        <w:sz w:val="24"/>
      </w:rPr>
      <w:tab/>
    </w:r>
    <w:r w:rsidRPr="00121CA8">
      <w:rPr>
        <w:rFonts w:ascii="Arial" w:hAnsi="Arial"/>
        <w:sz w:val="24"/>
      </w:rPr>
      <w:t>Northeastern Illinois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6213" w14:textId="77777777" w:rsidR="00B842BC" w:rsidRDefault="00B842BC" w:rsidP="00017251">
    <w:pPr>
      <w:tabs>
        <w:tab w:val="left" w:pos="-720"/>
      </w:tabs>
      <w:suppressAutoHyphens/>
      <w:rPr>
        <w:rFonts w:ascii="Arial" w:hAnsi="Arial"/>
        <w:b/>
        <w:spacing w:val="-3"/>
        <w:sz w:val="28"/>
        <w:szCs w:val="40"/>
      </w:rPr>
    </w:pPr>
    <w:r>
      <w:rPr>
        <w:rFonts w:ascii="Arial" w:hAnsi="Arial"/>
        <w:b/>
        <w:spacing w:val="-3"/>
        <w:sz w:val="28"/>
        <w:szCs w:val="40"/>
      </w:rPr>
      <w:tab/>
    </w:r>
    <w:r>
      <w:rPr>
        <w:rFonts w:ascii="Arial" w:hAnsi="Arial"/>
        <w:b/>
        <w:spacing w:val="-3"/>
        <w:sz w:val="28"/>
        <w:szCs w:val="40"/>
      </w:rPr>
      <w:tab/>
    </w:r>
    <w:r>
      <w:rPr>
        <w:rFonts w:ascii="Arial" w:hAnsi="Arial"/>
        <w:b/>
        <w:spacing w:val="-3"/>
        <w:sz w:val="28"/>
        <w:szCs w:val="40"/>
      </w:rPr>
      <w:tab/>
    </w:r>
    <w:r w:rsidRPr="00BA75B9">
      <w:rPr>
        <w:rFonts w:ascii="Arial" w:hAnsi="Arial"/>
        <w:b/>
        <w:spacing w:val="-3"/>
        <w:sz w:val="28"/>
        <w:szCs w:val="40"/>
      </w:rPr>
      <w:t>NORTHEASTERN ILLINOIS UNIVERSITY</w:t>
    </w:r>
  </w:p>
  <w:p w14:paraId="7FBA6C22" w14:textId="77777777" w:rsidR="00B842BC" w:rsidRPr="00BA75B9" w:rsidRDefault="00B842BC" w:rsidP="001E1287">
    <w:pPr>
      <w:tabs>
        <w:tab w:val="left" w:pos="-720"/>
      </w:tabs>
      <w:suppressAutoHyphens/>
      <w:jc w:val="center"/>
      <w:rPr>
        <w:rFonts w:ascii="Arial" w:hAnsi="Arial"/>
        <w:b/>
        <w:spacing w:val="-3"/>
        <w:sz w:val="28"/>
        <w:szCs w:val="40"/>
      </w:rPr>
    </w:pPr>
    <w:r>
      <w:rPr>
        <w:rFonts w:ascii="Arial" w:hAnsi="Arial"/>
        <w:b/>
        <w:spacing w:val="-3"/>
        <w:sz w:val="28"/>
        <w:szCs w:val="40"/>
      </w:rPr>
      <w:t>Nontraditional Degree Programs</w:t>
    </w:r>
  </w:p>
  <w:p w14:paraId="2DD350A9" w14:textId="77777777" w:rsidR="00B842BC" w:rsidRDefault="00B8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E96"/>
    <w:multiLevelType w:val="hybridMultilevel"/>
    <w:tmpl w:val="9AF6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44C92"/>
    <w:multiLevelType w:val="hybridMultilevel"/>
    <w:tmpl w:val="379A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11B70"/>
    <w:multiLevelType w:val="hybridMultilevel"/>
    <w:tmpl w:val="919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F2B2A"/>
    <w:multiLevelType w:val="hybridMultilevel"/>
    <w:tmpl w:val="FA70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73033"/>
    <w:multiLevelType w:val="hybridMultilevel"/>
    <w:tmpl w:val="9BD25B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19A4C47"/>
    <w:multiLevelType w:val="hybridMultilevel"/>
    <w:tmpl w:val="DCB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0561E"/>
    <w:multiLevelType w:val="hybridMultilevel"/>
    <w:tmpl w:val="32E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165C2"/>
    <w:multiLevelType w:val="hybridMultilevel"/>
    <w:tmpl w:val="34F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E70AF"/>
    <w:multiLevelType w:val="hybridMultilevel"/>
    <w:tmpl w:val="B330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16D99"/>
    <w:multiLevelType w:val="hybridMultilevel"/>
    <w:tmpl w:val="1A00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8A727C"/>
    <w:multiLevelType w:val="hybridMultilevel"/>
    <w:tmpl w:val="C282A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487F1E"/>
    <w:multiLevelType w:val="hybridMultilevel"/>
    <w:tmpl w:val="0D8A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32CB1"/>
    <w:multiLevelType w:val="hybridMultilevel"/>
    <w:tmpl w:val="4D7C2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F2270B"/>
    <w:multiLevelType w:val="hybridMultilevel"/>
    <w:tmpl w:val="B936F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C4F9B"/>
    <w:multiLevelType w:val="hybridMultilevel"/>
    <w:tmpl w:val="5290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0640F"/>
    <w:multiLevelType w:val="hybridMultilevel"/>
    <w:tmpl w:val="A19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25495"/>
    <w:multiLevelType w:val="hybridMultilevel"/>
    <w:tmpl w:val="D32E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86C64"/>
    <w:multiLevelType w:val="hybridMultilevel"/>
    <w:tmpl w:val="F3E66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137356"/>
    <w:multiLevelType w:val="hybridMultilevel"/>
    <w:tmpl w:val="E9B2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342E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C7E49FE"/>
    <w:multiLevelType w:val="hybridMultilevel"/>
    <w:tmpl w:val="C892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13"/>
  </w:num>
  <w:num w:numId="5">
    <w:abstractNumId w:val="9"/>
  </w:num>
  <w:num w:numId="6">
    <w:abstractNumId w:val="5"/>
  </w:num>
  <w:num w:numId="7">
    <w:abstractNumId w:val="0"/>
  </w:num>
  <w:num w:numId="8">
    <w:abstractNumId w:val="8"/>
  </w:num>
  <w:num w:numId="9">
    <w:abstractNumId w:val="1"/>
  </w:num>
  <w:num w:numId="10">
    <w:abstractNumId w:val="3"/>
  </w:num>
  <w:num w:numId="11">
    <w:abstractNumId w:val="19"/>
  </w:num>
  <w:num w:numId="12">
    <w:abstractNumId w:val="14"/>
  </w:num>
  <w:num w:numId="13">
    <w:abstractNumId w:val="18"/>
  </w:num>
  <w:num w:numId="14">
    <w:abstractNumId w:val="12"/>
  </w:num>
  <w:num w:numId="15">
    <w:abstractNumId w:val="7"/>
  </w:num>
  <w:num w:numId="16">
    <w:abstractNumId w:val="17"/>
  </w:num>
  <w:num w:numId="17">
    <w:abstractNumId w:val="15"/>
  </w:num>
  <w:num w:numId="18">
    <w:abstractNumId w:val="11"/>
  </w:num>
  <w:num w:numId="19">
    <w:abstractNumId w:val="6"/>
  </w:num>
  <w:num w:numId="20">
    <w:abstractNumId w:val="20"/>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1A"/>
    <w:rsid w:val="00005389"/>
    <w:rsid w:val="00011518"/>
    <w:rsid w:val="00014EF8"/>
    <w:rsid w:val="00017251"/>
    <w:rsid w:val="00040E7E"/>
    <w:rsid w:val="000560E4"/>
    <w:rsid w:val="0007022E"/>
    <w:rsid w:val="000714AC"/>
    <w:rsid w:val="000A18E6"/>
    <w:rsid w:val="000B056A"/>
    <w:rsid w:val="000B6B8F"/>
    <w:rsid w:val="000C6AEF"/>
    <w:rsid w:val="000E3479"/>
    <w:rsid w:val="00121CA8"/>
    <w:rsid w:val="001333B6"/>
    <w:rsid w:val="0016749B"/>
    <w:rsid w:val="001B06F2"/>
    <w:rsid w:val="001C0653"/>
    <w:rsid w:val="001C49DB"/>
    <w:rsid w:val="001E1287"/>
    <w:rsid w:val="00207585"/>
    <w:rsid w:val="0021408F"/>
    <w:rsid w:val="002325E9"/>
    <w:rsid w:val="00262492"/>
    <w:rsid w:val="002B0559"/>
    <w:rsid w:val="002C5D82"/>
    <w:rsid w:val="002D28FA"/>
    <w:rsid w:val="002D53F6"/>
    <w:rsid w:val="002F6C97"/>
    <w:rsid w:val="00326CDA"/>
    <w:rsid w:val="00334ECA"/>
    <w:rsid w:val="00351968"/>
    <w:rsid w:val="0039197C"/>
    <w:rsid w:val="003D25C3"/>
    <w:rsid w:val="003E459C"/>
    <w:rsid w:val="0042270F"/>
    <w:rsid w:val="0043037A"/>
    <w:rsid w:val="004328F1"/>
    <w:rsid w:val="00442897"/>
    <w:rsid w:val="00470E69"/>
    <w:rsid w:val="00496A07"/>
    <w:rsid w:val="004A0BC3"/>
    <w:rsid w:val="004B237B"/>
    <w:rsid w:val="005451DB"/>
    <w:rsid w:val="00561A2C"/>
    <w:rsid w:val="00571EC8"/>
    <w:rsid w:val="00576CC0"/>
    <w:rsid w:val="00605257"/>
    <w:rsid w:val="00647E88"/>
    <w:rsid w:val="006C6FA0"/>
    <w:rsid w:val="006D0116"/>
    <w:rsid w:val="007038D1"/>
    <w:rsid w:val="007160E0"/>
    <w:rsid w:val="007474E4"/>
    <w:rsid w:val="00754F05"/>
    <w:rsid w:val="00790027"/>
    <w:rsid w:val="007C5818"/>
    <w:rsid w:val="007E184B"/>
    <w:rsid w:val="008A4FBE"/>
    <w:rsid w:val="008D095A"/>
    <w:rsid w:val="008F6C25"/>
    <w:rsid w:val="0090303D"/>
    <w:rsid w:val="00907F0F"/>
    <w:rsid w:val="00995F29"/>
    <w:rsid w:val="009A2992"/>
    <w:rsid w:val="009B0D21"/>
    <w:rsid w:val="009F193E"/>
    <w:rsid w:val="00A10C2B"/>
    <w:rsid w:val="00A775FC"/>
    <w:rsid w:val="00AC022E"/>
    <w:rsid w:val="00AC7197"/>
    <w:rsid w:val="00B0295A"/>
    <w:rsid w:val="00B226FF"/>
    <w:rsid w:val="00B4115E"/>
    <w:rsid w:val="00B529AF"/>
    <w:rsid w:val="00B60D62"/>
    <w:rsid w:val="00B7661C"/>
    <w:rsid w:val="00B842BC"/>
    <w:rsid w:val="00B952BD"/>
    <w:rsid w:val="00BF5067"/>
    <w:rsid w:val="00C730E0"/>
    <w:rsid w:val="00C9147C"/>
    <w:rsid w:val="00C9324D"/>
    <w:rsid w:val="00CA32B9"/>
    <w:rsid w:val="00CC1EB4"/>
    <w:rsid w:val="00CE186A"/>
    <w:rsid w:val="00D05911"/>
    <w:rsid w:val="00D417A1"/>
    <w:rsid w:val="00D4550C"/>
    <w:rsid w:val="00D6295C"/>
    <w:rsid w:val="00D70B16"/>
    <w:rsid w:val="00D95AF8"/>
    <w:rsid w:val="00DF3377"/>
    <w:rsid w:val="00E12D72"/>
    <w:rsid w:val="00E24B65"/>
    <w:rsid w:val="00E36389"/>
    <w:rsid w:val="00E722F1"/>
    <w:rsid w:val="00F12633"/>
    <w:rsid w:val="00F449E3"/>
    <w:rsid w:val="00F51944"/>
    <w:rsid w:val="00F5238F"/>
    <w:rsid w:val="00F54727"/>
    <w:rsid w:val="00F74896"/>
    <w:rsid w:val="00F85EF0"/>
    <w:rsid w:val="00FA1F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2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55D"/>
    <w:pPr>
      <w:widowControl w:val="0"/>
    </w:pPr>
    <w:rPr>
      <w:rFonts w:ascii="Courier New" w:hAnsi="Courier New"/>
    </w:rPr>
  </w:style>
  <w:style w:type="paragraph" w:styleId="Heading1">
    <w:name w:val="heading 1"/>
    <w:basedOn w:val="Normal"/>
    <w:next w:val="Normal"/>
    <w:link w:val="Heading1Char"/>
    <w:uiPriority w:val="99"/>
    <w:qFormat/>
    <w:rsid w:val="004E455D"/>
    <w:pPr>
      <w:keepNext/>
      <w:tabs>
        <w:tab w:val="left" w:pos="-720"/>
      </w:tabs>
      <w:suppressAutoHyphens/>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E455D"/>
    <w:pPr>
      <w:keepNext/>
      <w:tabs>
        <w:tab w:val="center" w:pos="4680"/>
      </w:tabs>
      <w:suppressAutoHyphens/>
      <w:jc w:val="center"/>
      <w:outlineLvl w:val="1"/>
    </w:pPr>
    <w:rPr>
      <w:rFonts w:ascii="Cambria" w:hAnsi="Cambria"/>
      <w:b/>
      <w:bCs/>
      <w:i/>
      <w:iCs/>
      <w:sz w:val="28"/>
      <w:szCs w:val="28"/>
    </w:rPr>
  </w:style>
  <w:style w:type="paragraph" w:styleId="Heading4">
    <w:name w:val="heading 4"/>
    <w:basedOn w:val="Normal"/>
    <w:next w:val="Normal"/>
    <w:link w:val="Heading4Char"/>
    <w:qFormat/>
    <w:locked/>
    <w:rsid w:val="002B3B9D"/>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locked/>
    <w:rsid w:val="00A04054"/>
    <w:pPr>
      <w:keepNext/>
      <w:keepLines/>
      <w:spacing w:before="200"/>
      <w:outlineLvl w:val="4"/>
    </w:pPr>
    <w:rPr>
      <w:rFonts w:ascii="Cambria" w:eastAsia="MS Gothic" w:hAnsi="Cambria"/>
      <w:color w:val="243F60"/>
    </w:rPr>
  </w:style>
  <w:style w:type="paragraph" w:styleId="Heading8">
    <w:name w:val="heading 8"/>
    <w:basedOn w:val="Normal"/>
    <w:next w:val="Normal"/>
    <w:link w:val="Heading8Char"/>
    <w:qFormat/>
    <w:locked/>
    <w:rsid w:val="002B3B9D"/>
    <w:pPr>
      <w:keepNext/>
      <w:keepLines/>
      <w:spacing w:before="200"/>
      <w:outlineLvl w:val="7"/>
    </w:pPr>
    <w:rPr>
      <w:rFonts w:ascii="Cambria" w:eastAsia="MS Gothic"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7FAB"/>
    <w:rPr>
      <w:rFonts w:ascii="Cambria" w:hAnsi="Cambria" w:cs="Times New Roman"/>
      <w:b/>
      <w:bCs/>
      <w:kern w:val="32"/>
      <w:sz w:val="32"/>
      <w:szCs w:val="32"/>
    </w:rPr>
  </w:style>
  <w:style w:type="character" w:customStyle="1" w:styleId="Heading2Char">
    <w:name w:val="Heading 2 Char"/>
    <w:link w:val="Heading2"/>
    <w:uiPriority w:val="99"/>
    <w:semiHidden/>
    <w:locked/>
    <w:rsid w:val="00607FAB"/>
    <w:rPr>
      <w:rFonts w:ascii="Cambria" w:hAnsi="Cambria" w:cs="Times New Roman"/>
      <w:b/>
      <w:bCs/>
      <w:i/>
      <w:iCs/>
      <w:sz w:val="28"/>
      <w:szCs w:val="28"/>
    </w:rPr>
  </w:style>
  <w:style w:type="paragraph" w:styleId="EndnoteText">
    <w:name w:val="endnote text"/>
    <w:basedOn w:val="Normal"/>
    <w:link w:val="EndnoteTextChar"/>
    <w:uiPriority w:val="99"/>
    <w:semiHidden/>
    <w:rsid w:val="004E455D"/>
  </w:style>
  <w:style w:type="character" w:customStyle="1" w:styleId="EndnoteTextChar">
    <w:name w:val="Endnote Text Char"/>
    <w:link w:val="EndnoteText"/>
    <w:uiPriority w:val="99"/>
    <w:semiHidden/>
    <w:locked/>
    <w:rsid w:val="00607FAB"/>
    <w:rPr>
      <w:rFonts w:ascii="Courier New" w:hAnsi="Courier New" w:cs="Times New Roman"/>
    </w:rPr>
  </w:style>
  <w:style w:type="character" w:styleId="EndnoteReference">
    <w:name w:val="endnote reference"/>
    <w:uiPriority w:val="99"/>
    <w:semiHidden/>
    <w:rsid w:val="004E455D"/>
    <w:rPr>
      <w:rFonts w:cs="Times New Roman"/>
      <w:vertAlign w:val="superscript"/>
    </w:rPr>
  </w:style>
  <w:style w:type="paragraph" w:styleId="FootnoteText">
    <w:name w:val="footnote text"/>
    <w:basedOn w:val="Normal"/>
    <w:link w:val="FootnoteTextChar"/>
    <w:uiPriority w:val="99"/>
    <w:semiHidden/>
    <w:rsid w:val="004E455D"/>
  </w:style>
  <w:style w:type="character" w:customStyle="1" w:styleId="FootnoteTextChar">
    <w:name w:val="Footnote Text Char"/>
    <w:link w:val="FootnoteText"/>
    <w:uiPriority w:val="99"/>
    <w:semiHidden/>
    <w:locked/>
    <w:rsid w:val="00607FAB"/>
    <w:rPr>
      <w:rFonts w:ascii="Courier New" w:hAnsi="Courier New" w:cs="Times New Roman"/>
    </w:rPr>
  </w:style>
  <w:style w:type="character" w:styleId="FootnoteReference">
    <w:name w:val="footnote reference"/>
    <w:uiPriority w:val="99"/>
    <w:semiHidden/>
    <w:rsid w:val="004E455D"/>
    <w:rPr>
      <w:rFonts w:cs="Times New Roman"/>
      <w:vertAlign w:val="superscript"/>
    </w:rPr>
  </w:style>
  <w:style w:type="paragraph" w:styleId="TOC1">
    <w:name w:val="toc 1"/>
    <w:basedOn w:val="Normal"/>
    <w:next w:val="Normal"/>
    <w:autoRedefine/>
    <w:uiPriority w:val="99"/>
    <w:semiHidden/>
    <w:rsid w:val="004E455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E455D"/>
    <w:pPr>
      <w:tabs>
        <w:tab w:val="right" w:leader="dot" w:pos="9360"/>
      </w:tabs>
      <w:suppressAutoHyphens/>
      <w:ind w:left="1440" w:right="720" w:hanging="720"/>
    </w:pPr>
  </w:style>
  <w:style w:type="paragraph" w:styleId="TOC3">
    <w:name w:val="toc 3"/>
    <w:basedOn w:val="Normal"/>
    <w:next w:val="Normal"/>
    <w:autoRedefine/>
    <w:uiPriority w:val="99"/>
    <w:semiHidden/>
    <w:rsid w:val="004E455D"/>
    <w:pPr>
      <w:tabs>
        <w:tab w:val="right" w:leader="dot" w:pos="9360"/>
      </w:tabs>
      <w:suppressAutoHyphens/>
      <w:ind w:left="2160" w:right="720" w:hanging="720"/>
    </w:pPr>
  </w:style>
  <w:style w:type="paragraph" w:styleId="TOC4">
    <w:name w:val="toc 4"/>
    <w:basedOn w:val="Normal"/>
    <w:next w:val="Normal"/>
    <w:autoRedefine/>
    <w:uiPriority w:val="99"/>
    <w:semiHidden/>
    <w:rsid w:val="004E455D"/>
    <w:pPr>
      <w:tabs>
        <w:tab w:val="right" w:leader="dot" w:pos="9360"/>
      </w:tabs>
      <w:suppressAutoHyphens/>
      <w:ind w:left="2880" w:right="720" w:hanging="720"/>
    </w:pPr>
  </w:style>
  <w:style w:type="paragraph" w:styleId="TOC5">
    <w:name w:val="toc 5"/>
    <w:basedOn w:val="Normal"/>
    <w:next w:val="Normal"/>
    <w:autoRedefine/>
    <w:uiPriority w:val="99"/>
    <w:semiHidden/>
    <w:rsid w:val="004E455D"/>
    <w:pPr>
      <w:tabs>
        <w:tab w:val="right" w:leader="dot" w:pos="9360"/>
      </w:tabs>
      <w:suppressAutoHyphens/>
      <w:ind w:left="3600" w:right="720" w:hanging="720"/>
    </w:pPr>
  </w:style>
  <w:style w:type="paragraph" w:styleId="TOC6">
    <w:name w:val="toc 6"/>
    <w:basedOn w:val="Normal"/>
    <w:next w:val="Normal"/>
    <w:autoRedefine/>
    <w:uiPriority w:val="99"/>
    <w:semiHidden/>
    <w:rsid w:val="004E455D"/>
    <w:pPr>
      <w:tabs>
        <w:tab w:val="right" w:pos="9360"/>
      </w:tabs>
      <w:suppressAutoHyphens/>
      <w:ind w:left="720" w:hanging="720"/>
    </w:pPr>
  </w:style>
  <w:style w:type="paragraph" w:styleId="TOC7">
    <w:name w:val="toc 7"/>
    <w:basedOn w:val="Normal"/>
    <w:next w:val="Normal"/>
    <w:autoRedefine/>
    <w:uiPriority w:val="99"/>
    <w:semiHidden/>
    <w:rsid w:val="004E455D"/>
    <w:pPr>
      <w:suppressAutoHyphens/>
      <w:ind w:left="720" w:hanging="720"/>
    </w:pPr>
  </w:style>
  <w:style w:type="paragraph" w:styleId="TOC8">
    <w:name w:val="toc 8"/>
    <w:basedOn w:val="Normal"/>
    <w:next w:val="Normal"/>
    <w:autoRedefine/>
    <w:uiPriority w:val="99"/>
    <w:semiHidden/>
    <w:rsid w:val="004E455D"/>
    <w:pPr>
      <w:tabs>
        <w:tab w:val="right" w:pos="9360"/>
      </w:tabs>
      <w:suppressAutoHyphens/>
      <w:ind w:left="720" w:hanging="720"/>
    </w:pPr>
  </w:style>
  <w:style w:type="paragraph" w:styleId="TOC9">
    <w:name w:val="toc 9"/>
    <w:basedOn w:val="Normal"/>
    <w:next w:val="Normal"/>
    <w:autoRedefine/>
    <w:uiPriority w:val="99"/>
    <w:semiHidden/>
    <w:rsid w:val="004E455D"/>
    <w:pPr>
      <w:tabs>
        <w:tab w:val="right" w:leader="dot" w:pos="9360"/>
      </w:tabs>
      <w:suppressAutoHyphens/>
      <w:ind w:left="720" w:hanging="720"/>
    </w:pPr>
  </w:style>
  <w:style w:type="paragraph" w:styleId="Index1">
    <w:name w:val="index 1"/>
    <w:basedOn w:val="Normal"/>
    <w:next w:val="Normal"/>
    <w:autoRedefine/>
    <w:uiPriority w:val="99"/>
    <w:semiHidden/>
    <w:rsid w:val="004E455D"/>
    <w:pPr>
      <w:tabs>
        <w:tab w:val="right" w:leader="dot" w:pos="9360"/>
      </w:tabs>
      <w:suppressAutoHyphens/>
      <w:ind w:left="1440" w:right="720" w:hanging="1440"/>
    </w:pPr>
  </w:style>
  <w:style w:type="paragraph" w:styleId="Index2">
    <w:name w:val="index 2"/>
    <w:basedOn w:val="Normal"/>
    <w:next w:val="Normal"/>
    <w:autoRedefine/>
    <w:uiPriority w:val="99"/>
    <w:semiHidden/>
    <w:rsid w:val="004E455D"/>
    <w:pPr>
      <w:tabs>
        <w:tab w:val="right" w:leader="dot" w:pos="9360"/>
      </w:tabs>
      <w:suppressAutoHyphens/>
      <w:ind w:left="1440" w:right="720" w:hanging="720"/>
    </w:pPr>
  </w:style>
  <w:style w:type="paragraph" w:styleId="TOAHeading">
    <w:name w:val="toa heading"/>
    <w:basedOn w:val="Normal"/>
    <w:next w:val="Normal"/>
    <w:uiPriority w:val="99"/>
    <w:semiHidden/>
    <w:rsid w:val="004E455D"/>
    <w:pPr>
      <w:tabs>
        <w:tab w:val="right" w:pos="9360"/>
      </w:tabs>
      <w:suppressAutoHyphens/>
    </w:pPr>
  </w:style>
  <w:style w:type="paragraph" w:styleId="Caption">
    <w:name w:val="caption"/>
    <w:basedOn w:val="Normal"/>
    <w:next w:val="Normal"/>
    <w:uiPriority w:val="99"/>
    <w:qFormat/>
    <w:rsid w:val="004E455D"/>
    <w:rPr>
      <w:sz w:val="24"/>
    </w:rPr>
  </w:style>
  <w:style w:type="character" w:customStyle="1" w:styleId="EquationCaption">
    <w:name w:val="_Equation Caption"/>
    <w:uiPriority w:val="99"/>
    <w:rsid w:val="004E455D"/>
  </w:style>
  <w:style w:type="paragraph" w:styleId="BodyTextIndent">
    <w:name w:val="Body Text Indent"/>
    <w:basedOn w:val="Normal"/>
    <w:link w:val="BodyTextIndentChar"/>
    <w:uiPriority w:val="99"/>
    <w:rsid w:val="004E45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pPr>
  </w:style>
  <w:style w:type="character" w:customStyle="1" w:styleId="BodyTextIndentChar">
    <w:name w:val="Body Text Indent Char"/>
    <w:link w:val="BodyTextIndent"/>
    <w:uiPriority w:val="99"/>
    <w:semiHidden/>
    <w:locked/>
    <w:rsid w:val="00607FAB"/>
    <w:rPr>
      <w:rFonts w:ascii="Courier New" w:hAnsi="Courier New" w:cs="Times New Roman"/>
    </w:rPr>
  </w:style>
  <w:style w:type="paragraph" w:styleId="BodyText">
    <w:name w:val="Body Text"/>
    <w:basedOn w:val="Normal"/>
    <w:link w:val="BodyTextChar"/>
    <w:uiPriority w:val="99"/>
    <w:rsid w:val="004E455D"/>
    <w:pPr>
      <w:tabs>
        <w:tab w:val="left" w:pos="-720"/>
      </w:tabs>
      <w:suppressAutoHyphens/>
      <w:jc w:val="both"/>
    </w:pPr>
  </w:style>
  <w:style w:type="character" w:customStyle="1" w:styleId="BodyTextChar">
    <w:name w:val="Body Text Char"/>
    <w:link w:val="BodyText"/>
    <w:uiPriority w:val="99"/>
    <w:semiHidden/>
    <w:locked/>
    <w:rsid w:val="00607FAB"/>
    <w:rPr>
      <w:rFonts w:ascii="Courier New" w:hAnsi="Courier New" w:cs="Times New Roman"/>
    </w:rPr>
  </w:style>
  <w:style w:type="character" w:styleId="Hyperlink">
    <w:name w:val="Hyperlink"/>
    <w:uiPriority w:val="99"/>
    <w:rsid w:val="00175EB1"/>
    <w:rPr>
      <w:rFonts w:cs="Times New Roman"/>
      <w:color w:val="0000FF"/>
      <w:u w:val="single"/>
    </w:rPr>
  </w:style>
  <w:style w:type="paragraph" w:customStyle="1" w:styleId="ColorfulList-Accent11">
    <w:name w:val="Colorful List - Accent 11"/>
    <w:basedOn w:val="Normal"/>
    <w:uiPriority w:val="34"/>
    <w:qFormat/>
    <w:rsid w:val="0092344B"/>
    <w:pPr>
      <w:ind w:left="720"/>
      <w:contextualSpacing/>
    </w:pPr>
  </w:style>
  <w:style w:type="paragraph" w:styleId="NormalWeb">
    <w:name w:val="Normal (Web)"/>
    <w:basedOn w:val="Normal"/>
    <w:uiPriority w:val="99"/>
    <w:semiHidden/>
    <w:unhideWhenUsed/>
    <w:rsid w:val="007F12F6"/>
    <w:pPr>
      <w:widowControl/>
      <w:spacing w:before="100" w:beforeAutospacing="1" w:after="100" w:afterAutospacing="1"/>
    </w:pPr>
    <w:rPr>
      <w:rFonts w:ascii="Times New Roman" w:hAnsi="Times New Roman"/>
      <w:sz w:val="24"/>
      <w:szCs w:val="24"/>
    </w:rPr>
  </w:style>
  <w:style w:type="character" w:customStyle="1" w:styleId="Heading5Char">
    <w:name w:val="Heading 5 Char"/>
    <w:link w:val="Heading5"/>
    <w:semiHidden/>
    <w:rsid w:val="00A04054"/>
    <w:rPr>
      <w:rFonts w:ascii="Cambria" w:eastAsia="MS Gothic" w:hAnsi="Cambria" w:cs="Times New Roman"/>
      <w:color w:val="243F60"/>
      <w:sz w:val="20"/>
      <w:szCs w:val="20"/>
    </w:rPr>
  </w:style>
  <w:style w:type="paragraph" w:styleId="Header">
    <w:name w:val="header"/>
    <w:basedOn w:val="Normal"/>
    <w:link w:val="HeaderChar"/>
    <w:uiPriority w:val="99"/>
    <w:unhideWhenUsed/>
    <w:rsid w:val="002763FE"/>
    <w:pPr>
      <w:tabs>
        <w:tab w:val="center" w:pos="4680"/>
        <w:tab w:val="right" w:pos="9360"/>
      </w:tabs>
    </w:pPr>
  </w:style>
  <w:style w:type="character" w:customStyle="1" w:styleId="HeaderChar">
    <w:name w:val="Header Char"/>
    <w:link w:val="Header"/>
    <w:uiPriority w:val="99"/>
    <w:rsid w:val="002763FE"/>
    <w:rPr>
      <w:rFonts w:ascii="Courier New" w:hAnsi="Courier New"/>
      <w:sz w:val="20"/>
      <w:szCs w:val="20"/>
    </w:rPr>
  </w:style>
  <w:style w:type="paragraph" w:styleId="Footer">
    <w:name w:val="footer"/>
    <w:basedOn w:val="Normal"/>
    <w:link w:val="FooterChar"/>
    <w:uiPriority w:val="99"/>
    <w:unhideWhenUsed/>
    <w:rsid w:val="002763FE"/>
    <w:pPr>
      <w:tabs>
        <w:tab w:val="center" w:pos="4680"/>
        <w:tab w:val="right" w:pos="9360"/>
      </w:tabs>
    </w:pPr>
  </w:style>
  <w:style w:type="character" w:customStyle="1" w:styleId="FooterChar">
    <w:name w:val="Footer Char"/>
    <w:link w:val="Footer"/>
    <w:uiPriority w:val="99"/>
    <w:rsid w:val="002763FE"/>
    <w:rPr>
      <w:rFonts w:ascii="Courier New" w:hAnsi="Courier New"/>
      <w:sz w:val="20"/>
      <w:szCs w:val="20"/>
    </w:rPr>
  </w:style>
  <w:style w:type="character" w:customStyle="1" w:styleId="Heading4Char">
    <w:name w:val="Heading 4 Char"/>
    <w:link w:val="Heading4"/>
    <w:semiHidden/>
    <w:rsid w:val="002B3B9D"/>
    <w:rPr>
      <w:rFonts w:ascii="Cambria" w:eastAsia="MS Gothic" w:hAnsi="Cambria" w:cs="Times New Roman"/>
      <w:b/>
      <w:bCs/>
      <w:i/>
      <w:iCs/>
      <w:color w:val="4F81BD"/>
      <w:sz w:val="20"/>
      <w:szCs w:val="20"/>
    </w:rPr>
  </w:style>
  <w:style w:type="character" w:customStyle="1" w:styleId="Heading8Char">
    <w:name w:val="Heading 8 Char"/>
    <w:link w:val="Heading8"/>
    <w:semiHidden/>
    <w:rsid w:val="002B3B9D"/>
    <w:rPr>
      <w:rFonts w:ascii="Cambria" w:eastAsia="MS Gothic" w:hAnsi="Cambria" w:cs="Times New Roman"/>
      <w:color w:val="404040"/>
      <w:sz w:val="20"/>
      <w:szCs w:val="20"/>
    </w:rPr>
  </w:style>
  <w:style w:type="paragraph" w:styleId="BodyTextIndent3">
    <w:name w:val="Body Text Indent 3"/>
    <w:basedOn w:val="Normal"/>
    <w:link w:val="BodyTextIndent3Char"/>
    <w:uiPriority w:val="99"/>
    <w:semiHidden/>
    <w:unhideWhenUsed/>
    <w:rsid w:val="002B3B9D"/>
    <w:pPr>
      <w:spacing w:after="120"/>
      <w:ind w:left="360"/>
    </w:pPr>
    <w:rPr>
      <w:sz w:val="16"/>
      <w:szCs w:val="16"/>
    </w:rPr>
  </w:style>
  <w:style w:type="character" w:customStyle="1" w:styleId="BodyTextIndent3Char">
    <w:name w:val="Body Text Indent 3 Char"/>
    <w:link w:val="BodyTextIndent3"/>
    <w:uiPriority w:val="99"/>
    <w:semiHidden/>
    <w:rsid w:val="002B3B9D"/>
    <w:rPr>
      <w:rFonts w:ascii="Courier New" w:hAnsi="Courier New"/>
      <w:sz w:val="16"/>
      <w:szCs w:val="16"/>
    </w:rPr>
  </w:style>
  <w:style w:type="paragraph" w:customStyle="1" w:styleId="MediumGrid21">
    <w:name w:val="Medium Grid 21"/>
    <w:link w:val="MediumGrid2Char"/>
    <w:uiPriority w:val="1"/>
    <w:qFormat/>
    <w:rsid w:val="005802C4"/>
    <w:rPr>
      <w:rFonts w:ascii="Calibri" w:eastAsia="MS Mincho" w:hAnsi="Calibri"/>
      <w:sz w:val="22"/>
      <w:szCs w:val="22"/>
      <w:lang w:eastAsia="ja-JP"/>
    </w:rPr>
  </w:style>
  <w:style w:type="character" w:customStyle="1" w:styleId="MediumGrid2Char">
    <w:name w:val="Medium Grid 2 Char"/>
    <w:link w:val="MediumGrid21"/>
    <w:uiPriority w:val="1"/>
    <w:rsid w:val="005802C4"/>
    <w:rPr>
      <w:rFonts w:ascii="Calibri" w:eastAsia="MS Mincho" w:hAnsi="Calibri"/>
      <w:sz w:val="22"/>
      <w:szCs w:val="22"/>
      <w:lang w:val="en-US" w:eastAsia="ja-JP" w:bidi="ar-SA"/>
    </w:rPr>
  </w:style>
  <w:style w:type="paragraph" w:styleId="BalloonText">
    <w:name w:val="Balloon Text"/>
    <w:basedOn w:val="Normal"/>
    <w:link w:val="BalloonTextChar"/>
    <w:uiPriority w:val="99"/>
    <w:semiHidden/>
    <w:unhideWhenUsed/>
    <w:rsid w:val="005802C4"/>
    <w:rPr>
      <w:rFonts w:ascii="Tahoma" w:hAnsi="Tahoma"/>
      <w:sz w:val="16"/>
      <w:szCs w:val="16"/>
    </w:rPr>
  </w:style>
  <w:style w:type="character" w:customStyle="1" w:styleId="BalloonTextChar">
    <w:name w:val="Balloon Text Char"/>
    <w:link w:val="BalloonText"/>
    <w:uiPriority w:val="99"/>
    <w:semiHidden/>
    <w:rsid w:val="005802C4"/>
    <w:rPr>
      <w:rFonts w:ascii="Tahoma" w:hAnsi="Tahoma" w:cs="Tahoma"/>
      <w:sz w:val="16"/>
      <w:szCs w:val="16"/>
    </w:rPr>
  </w:style>
  <w:style w:type="character" w:styleId="PageNumber">
    <w:name w:val="page number"/>
    <w:basedOn w:val="DefaultParagraphFont"/>
    <w:rsid w:val="00691EB3"/>
  </w:style>
  <w:style w:type="character" w:styleId="CommentReference">
    <w:name w:val="annotation reference"/>
    <w:basedOn w:val="DefaultParagraphFont"/>
    <w:rsid w:val="00D4550C"/>
    <w:rPr>
      <w:sz w:val="16"/>
      <w:szCs w:val="16"/>
    </w:rPr>
  </w:style>
  <w:style w:type="paragraph" w:styleId="CommentText">
    <w:name w:val="annotation text"/>
    <w:basedOn w:val="Normal"/>
    <w:link w:val="CommentTextChar"/>
    <w:rsid w:val="00D4550C"/>
  </w:style>
  <w:style w:type="character" w:customStyle="1" w:styleId="CommentTextChar">
    <w:name w:val="Comment Text Char"/>
    <w:basedOn w:val="DefaultParagraphFont"/>
    <w:link w:val="CommentText"/>
    <w:rsid w:val="00D4550C"/>
    <w:rPr>
      <w:rFonts w:ascii="Courier New" w:hAnsi="Courier New"/>
    </w:rPr>
  </w:style>
  <w:style w:type="paragraph" w:styleId="CommentSubject">
    <w:name w:val="annotation subject"/>
    <w:basedOn w:val="CommentText"/>
    <w:next w:val="CommentText"/>
    <w:link w:val="CommentSubjectChar"/>
    <w:rsid w:val="00D4550C"/>
    <w:rPr>
      <w:b/>
      <w:bCs/>
    </w:rPr>
  </w:style>
  <w:style w:type="character" w:customStyle="1" w:styleId="CommentSubjectChar">
    <w:name w:val="Comment Subject Char"/>
    <w:basedOn w:val="CommentTextChar"/>
    <w:link w:val="CommentSubject"/>
    <w:rsid w:val="00D4550C"/>
    <w:rPr>
      <w:rFonts w:ascii="Courier New" w:hAnsi="Courier New"/>
      <w:b/>
      <w:bCs/>
    </w:rPr>
  </w:style>
  <w:style w:type="paragraph" w:styleId="ListParagraph">
    <w:name w:val="List Paragraph"/>
    <w:basedOn w:val="Normal"/>
    <w:rsid w:val="008A4FBE"/>
    <w:pPr>
      <w:ind w:left="720"/>
      <w:contextualSpacing/>
    </w:pPr>
  </w:style>
  <w:style w:type="table" w:styleId="TableGrid">
    <w:name w:val="Table Grid"/>
    <w:basedOn w:val="TableNormal"/>
    <w:rsid w:val="001E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55D"/>
    <w:pPr>
      <w:widowControl w:val="0"/>
    </w:pPr>
    <w:rPr>
      <w:rFonts w:ascii="Courier New" w:hAnsi="Courier New"/>
    </w:rPr>
  </w:style>
  <w:style w:type="paragraph" w:styleId="Heading1">
    <w:name w:val="heading 1"/>
    <w:basedOn w:val="Normal"/>
    <w:next w:val="Normal"/>
    <w:link w:val="Heading1Char"/>
    <w:uiPriority w:val="99"/>
    <w:qFormat/>
    <w:rsid w:val="004E455D"/>
    <w:pPr>
      <w:keepNext/>
      <w:tabs>
        <w:tab w:val="left" w:pos="-720"/>
      </w:tabs>
      <w:suppressAutoHyphens/>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E455D"/>
    <w:pPr>
      <w:keepNext/>
      <w:tabs>
        <w:tab w:val="center" w:pos="4680"/>
      </w:tabs>
      <w:suppressAutoHyphens/>
      <w:jc w:val="center"/>
      <w:outlineLvl w:val="1"/>
    </w:pPr>
    <w:rPr>
      <w:rFonts w:ascii="Cambria" w:hAnsi="Cambria"/>
      <w:b/>
      <w:bCs/>
      <w:i/>
      <w:iCs/>
      <w:sz w:val="28"/>
      <w:szCs w:val="28"/>
    </w:rPr>
  </w:style>
  <w:style w:type="paragraph" w:styleId="Heading4">
    <w:name w:val="heading 4"/>
    <w:basedOn w:val="Normal"/>
    <w:next w:val="Normal"/>
    <w:link w:val="Heading4Char"/>
    <w:qFormat/>
    <w:locked/>
    <w:rsid w:val="002B3B9D"/>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locked/>
    <w:rsid w:val="00A04054"/>
    <w:pPr>
      <w:keepNext/>
      <w:keepLines/>
      <w:spacing w:before="200"/>
      <w:outlineLvl w:val="4"/>
    </w:pPr>
    <w:rPr>
      <w:rFonts w:ascii="Cambria" w:eastAsia="MS Gothic" w:hAnsi="Cambria"/>
      <w:color w:val="243F60"/>
    </w:rPr>
  </w:style>
  <w:style w:type="paragraph" w:styleId="Heading8">
    <w:name w:val="heading 8"/>
    <w:basedOn w:val="Normal"/>
    <w:next w:val="Normal"/>
    <w:link w:val="Heading8Char"/>
    <w:qFormat/>
    <w:locked/>
    <w:rsid w:val="002B3B9D"/>
    <w:pPr>
      <w:keepNext/>
      <w:keepLines/>
      <w:spacing w:before="200"/>
      <w:outlineLvl w:val="7"/>
    </w:pPr>
    <w:rPr>
      <w:rFonts w:ascii="Cambria" w:eastAsia="MS Gothic"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7FAB"/>
    <w:rPr>
      <w:rFonts w:ascii="Cambria" w:hAnsi="Cambria" w:cs="Times New Roman"/>
      <w:b/>
      <w:bCs/>
      <w:kern w:val="32"/>
      <w:sz w:val="32"/>
      <w:szCs w:val="32"/>
    </w:rPr>
  </w:style>
  <w:style w:type="character" w:customStyle="1" w:styleId="Heading2Char">
    <w:name w:val="Heading 2 Char"/>
    <w:link w:val="Heading2"/>
    <w:uiPriority w:val="99"/>
    <w:semiHidden/>
    <w:locked/>
    <w:rsid w:val="00607FAB"/>
    <w:rPr>
      <w:rFonts w:ascii="Cambria" w:hAnsi="Cambria" w:cs="Times New Roman"/>
      <w:b/>
      <w:bCs/>
      <w:i/>
      <w:iCs/>
      <w:sz w:val="28"/>
      <w:szCs w:val="28"/>
    </w:rPr>
  </w:style>
  <w:style w:type="paragraph" w:styleId="EndnoteText">
    <w:name w:val="endnote text"/>
    <w:basedOn w:val="Normal"/>
    <w:link w:val="EndnoteTextChar"/>
    <w:uiPriority w:val="99"/>
    <w:semiHidden/>
    <w:rsid w:val="004E455D"/>
  </w:style>
  <w:style w:type="character" w:customStyle="1" w:styleId="EndnoteTextChar">
    <w:name w:val="Endnote Text Char"/>
    <w:link w:val="EndnoteText"/>
    <w:uiPriority w:val="99"/>
    <w:semiHidden/>
    <w:locked/>
    <w:rsid w:val="00607FAB"/>
    <w:rPr>
      <w:rFonts w:ascii="Courier New" w:hAnsi="Courier New" w:cs="Times New Roman"/>
    </w:rPr>
  </w:style>
  <w:style w:type="character" w:styleId="EndnoteReference">
    <w:name w:val="endnote reference"/>
    <w:uiPriority w:val="99"/>
    <w:semiHidden/>
    <w:rsid w:val="004E455D"/>
    <w:rPr>
      <w:rFonts w:cs="Times New Roman"/>
      <w:vertAlign w:val="superscript"/>
    </w:rPr>
  </w:style>
  <w:style w:type="paragraph" w:styleId="FootnoteText">
    <w:name w:val="footnote text"/>
    <w:basedOn w:val="Normal"/>
    <w:link w:val="FootnoteTextChar"/>
    <w:uiPriority w:val="99"/>
    <w:semiHidden/>
    <w:rsid w:val="004E455D"/>
  </w:style>
  <w:style w:type="character" w:customStyle="1" w:styleId="FootnoteTextChar">
    <w:name w:val="Footnote Text Char"/>
    <w:link w:val="FootnoteText"/>
    <w:uiPriority w:val="99"/>
    <w:semiHidden/>
    <w:locked/>
    <w:rsid w:val="00607FAB"/>
    <w:rPr>
      <w:rFonts w:ascii="Courier New" w:hAnsi="Courier New" w:cs="Times New Roman"/>
    </w:rPr>
  </w:style>
  <w:style w:type="character" w:styleId="FootnoteReference">
    <w:name w:val="footnote reference"/>
    <w:uiPriority w:val="99"/>
    <w:semiHidden/>
    <w:rsid w:val="004E455D"/>
    <w:rPr>
      <w:rFonts w:cs="Times New Roman"/>
      <w:vertAlign w:val="superscript"/>
    </w:rPr>
  </w:style>
  <w:style w:type="paragraph" w:styleId="TOC1">
    <w:name w:val="toc 1"/>
    <w:basedOn w:val="Normal"/>
    <w:next w:val="Normal"/>
    <w:autoRedefine/>
    <w:uiPriority w:val="99"/>
    <w:semiHidden/>
    <w:rsid w:val="004E455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E455D"/>
    <w:pPr>
      <w:tabs>
        <w:tab w:val="right" w:leader="dot" w:pos="9360"/>
      </w:tabs>
      <w:suppressAutoHyphens/>
      <w:ind w:left="1440" w:right="720" w:hanging="720"/>
    </w:pPr>
  </w:style>
  <w:style w:type="paragraph" w:styleId="TOC3">
    <w:name w:val="toc 3"/>
    <w:basedOn w:val="Normal"/>
    <w:next w:val="Normal"/>
    <w:autoRedefine/>
    <w:uiPriority w:val="99"/>
    <w:semiHidden/>
    <w:rsid w:val="004E455D"/>
    <w:pPr>
      <w:tabs>
        <w:tab w:val="right" w:leader="dot" w:pos="9360"/>
      </w:tabs>
      <w:suppressAutoHyphens/>
      <w:ind w:left="2160" w:right="720" w:hanging="720"/>
    </w:pPr>
  </w:style>
  <w:style w:type="paragraph" w:styleId="TOC4">
    <w:name w:val="toc 4"/>
    <w:basedOn w:val="Normal"/>
    <w:next w:val="Normal"/>
    <w:autoRedefine/>
    <w:uiPriority w:val="99"/>
    <w:semiHidden/>
    <w:rsid w:val="004E455D"/>
    <w:pPr>
      <w:tabs>
        <w:tab w:val="right" w:leader="dot" w:pos="9360"/>
      </w:tabs>
      <w:suppressAutoHyphens/>
      <w:ind w:left="2880" w:right="720" w:hanging="720"/>
    </w:pPr>
  </w:style>
  <w:style w:type="paragraph" w:styleId="TOC5">
    <w:name w:val="toc 5"/>
    <w:basedOn w:val="Normal"/>
    <w:next w:val="Normal"/>
    <w:autoRedefine/>
    <w:uiPriority w:val="99"/>
    <w:semiHidden/>
    <w:rsid w:val="004E455D"/>
    <w:pPr>
      <w:tabs>
        <w:tab w:val="right" w:leader="dot" w:pos="9360"/>
      </w:tabs>
      <w:suppressAutoHyphens/>
      <w:ind w:left="3600" w:right="720" w:hanging="720"/>
    </w:pPr>
  </w:style>
  <w:style w:type="paragraph" w:styleId="TOC6">
    <w:name w:val="toc 6"/>
    <w:basedOn w:val="Normal"/>
    <w:next w:val="Normal"/>
    <w:autoRedefine/>
    <w:uiPriority w:val="99"/>
    <w:semiHidden/>
    <w:rsid w:val="004E455D"/>
    <w:pPr>
      <w:tabs>
        <w:tab w:val="right" w:pos="9360"/>
      </w:tabs>
      <w:suppressAutoHyphens/>
      <w:ind w:left="720" w:hanging="720"/>
    </w:pPr>
  </w:style>
  <w:style w:type="paragraph" w:styleId="TOC7">
    <w:name w:val="toc 7"/>
    <w:basedOn w:val="Normal"/>
    <w:next w:val="Normal"/>
    <w:autoRedefine/>
    <w:uiPriority w:val="99"/>
    <w:semiHidden/>
    <w:rsid w:val="004E455D"/>
    <w:pPr>
      <w:suppressAutoHyphens/>
      <w:ind w:left="720" w:hanging="720"/>
    </w:pPr>
  </w:style>
  <w:style w:type="paragraph" w:styleId="TOC8">
    <w:name w:val="toc 8"/>
    <w:basedOn w:val="Normal"/>
    <w:next w:val="Normal"/>
    <w:autoRedefine/>
    <w:uiPriority w:val="99"/>
    <w:semiHidden/>
    <w:rsid w:val="004E455D"/>
    <w:pPr>
      <w:tabs>
        <w:tab w:val="right" w:pos="9360"/>
      </w:tabs>
      <w:suppressAutoHyphens/>
      <w:ind w:left="720" w:hanging="720"/>
    </w:pPr>
  </w:style>
  <w:style w:type="paragraph" w:styleId="TOC9">
    <w:name w:val="toc 9"/>
    <w:basedOn w:val="Normal"/>
    <w:next w:val="Normal"/>
    <w:autoRedefine/>
    <w:uiPriority w:val="99"/>
    <w:semiHidden/>
    <w:rsid w:val="004E455D"/>
    <w:pPr>
      <w:tabs>
        <w:tab w:val="right" w:leader="dot" w:pos="9360"/>
      </w:tabs>
      <w:suppressAutoHyphens/>
      <w:ind w:left="720" w:hanging="720"/>
    </w:pPr>
  </w:style>
  <w:style w:type="paragraph" w:styleId="Index1">
    <w:name w:val="index 1"/>
    <w:basedOn w:val="Normal"/>
    <w:next w:val="Normal"/>
    <w:autoRedefine/>
    <w:uiPriority w:val="99"/>
    <w:semiHidden/>
    <w:rsid w:val="004E455D"/>
    <w:pPr>
      <w:tabs>
        <w:tab w:val="right" w:leader="dot" w:pos="9360"/>
      </w:tabs>
      <w:suppressAutoHyphens/>
      <w:ind w:left="1440" w:right="720" w:hanging="1440"/>
    </w:pPr>
  </w:style>
  <w:style w:type="paragraph" w:styleId="Index2">
    <w:name w:val="index 2"/>
    <w:basedOn w:val="Normal"/>
    <w:next w:val="Normal"/>
    <w:autoRedefine/>
    <w:uiPriority w:val="99"/>
    <w:semiHidden/>
    <w:rsid w:val="004E455D"/>
    <w:pPr>
      <w:tabs>
        <w:tab w:val="right" w:leader="dot" w:pos="9360"/>
      </w:tabs>
      <w:suppressAutoHyphens/>
      <w:ind w:left="1440" w:right="720" w:hanging="720"/>
    </w:pPr>
  </w:style>
  <w:style w:type="paragraph" w:styleId="TOAHeading">
    <w:name w:val="toa heading"/>
    <w:basedOn w:val="Normal"/>
    <w:next w:val="Normal"/>
    <w:uiPriority w:val="99"/>
    <w:semiHidden/>
    <w:rsid w:val="004E455D"/>
    <w:pPr>
      <w:tabs>
        <w:tab w:val="right" w:pos="9360"/>
      </w:tabs>
      <w:suppressAutoHyphens/>
    </w:pPr>
  </w:style>
  <w:style w:type="paragraph" w:styleId="Caption">
    <w:name w:val="caption"/>
    <w:basedOn w:val="Normal"/>
    <w:next w:val="Normal"/>
    <w:uiPriority w:val="99"/>
    <w:qFormat/>
    <w:rsid w:val="004E455D"/>
    <w:rPr>
      <w:sz w:val="24"/>
    </w:rPr>
  </w:style>
  <w:style w:type="character" w:customStyle="1" w:styleId="EquationCaption">
    <w:name w:val="_Equation Caption"/>
    <w:uiPriority w:val="99"/>
    <w:rsid w:val="004E455D"/>
  </w:style>
  <w:style w:type="paragraph" w:styleId="BodyTextIndent">
    <w:name w:val="Body Text Indent"/>
    <w:basedOn w:val="Normal"/>
    <w:link w:val="BodyTextIndentChar"/>
    <w:uiPriority w:val="99"/>
    <w:rsid w:val="004E45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pPr>
  </w:style>
  <w:style w:type="character" w:customStyle="1" w:styleId="BodyTextIndentChar">
    <w:name w:val="Body Text Indent Char"/>
    <w:link w:val="BodyTextIndent"/>
    <w:uiPriority w:val="99"/>
    <w:semiHidden/>
    <w:locked/>
    <w:rsid w:val="00607FAB"/>
    <w:rPr>
      <w:rFonts w:ascii="Courier New" w:hAnsi="Courier New" w:cs="Times New Roman"/>
    </w:rPr>
  </w:style>
  <w:style w:type="paragraph" w:styleId="BodyText">
    <w:name w:val="Body Text"/>
    <w:basedOn w:val="Normal"/>
    <w:link w:val="BodyTextChar"/>
    <w:uiPriority w:val="99"/>
    <w:rsid w:val="004E455D"/>
    <w:pPr>
      <w:tabs>
        <w:tab w:val="left" w:pos="-720"/>
      </w:tabs>
      <w:suppressAutoHyphens/>
      <w:jc w:val="both"/>
    </w:pPr>
  </w:style>
  <w:style w:type="character" w:customStyle="1" w:styleId="BodyTextChar">
    <w:name w:val="Body Text Char"/>
    <w:link w:val="BodyText"/>
    <w:uiPriority w:val="99"/>
    <w:semiHidden/>
    <w:locked/>
    <w:rsid w:val="00607FAB"/>
    <w:rPr>
      <w:rFonts w:ascii="Courier New" w:hAnsi="Courier New" w:cs="Times New Roman"/>
    </w:rPr>
  </w:style>
  <w:style w:type="character" w:styleId="Hyperlink">
    <w:name w:val="Hyperlink"/>
    <w:uiPriority w:val="99"/>
    <w:rsid w:val="00175EB1"/>
    <w:rPr>
      <w:rFonts w:cs="Times New Roman"/>
      <w:color w:val="0000FF"/>
      <w:u w:val="single"/>
    </w:rPr>
  </w:style>
  <w:style w:type="paragraph" w:customStyle="1" w:styleId="ColorfulList-Accent11">
    <w:name w:val="Colorful List - Accent 11"/>
    <w:basedOn w:val="Normal"/>
    <w:uiPriority w:val="34"/>
    <w:qFormat/>
    <w:rsid w:val="0092344B"/>
    <w:pPr>
      <w:ind w:left="720"/>
      <w:contextualSpacing/>
    </w:pPr>
  </w:style>
  <w:style w:type="paragraph" w:styleId="NormalWeb">
    <w:name w:val="Normal (Web)"/>
    <w:basedOn w:val="Normal"/>
    <w:uiPriority w:val="99"/>
    <w:semiHidden/>
    <w:unhideWhenUsed/>
    <w:rsid w:val="007F12F6"/>
    <w:pPr>
      <w:widowControl/>
      <w:spacing w:before="100" w:beforeAutospacing="1" w:after="100" w:afterAutospacing="1"/>
    </w:pPr>
    <w:rPr>
      <w:rFonts w:ascii="Times New Roman" w:hAnsi="Times New Roman"/>
      <w:sz w:val="24"/>
      <w:szCs w:val="24"/>
    </w:rPr>
  </w:style>
  <w:style w:type="character" w:customStyle="1" w:styleId="Heading5Char">
    <w:name w:val="Heading 5 Char"/>
    <w:link w:val="Heading5"/>
    <w:semiHidden/>
    <w:rsid w:val="00A04054"/>
    <w:rPr>
      <w:rFonts w:ascii="Cambria" w:eastAsia="MS Gothic" w:hAnsi="Cambria" w:cs="Times New Roman"/>
      <w:color w:val="243F60"/>
      <w:sz w:val="20"/>
      <w:szCs w:val="20"/>
    </w:rPr>
  </w:style>
  <w:style w:type="paragraph" w:styleId="Header">
    <w:name w:val="header"/>
    <w:basedOn w:val="Normal"/>
    <w:link w:val="HeaderChar"/>
    <w:uiPriority w:val="99"/>
    <w:unhideWhenUsed/>
    <w:rsid w:val="002763FE"/>
    <w:pPr>
      <w:tabs>
        <w:tab w:val="center" w:pos="4680"/>
        <w:tab w:val="right" w:pos="9360"/>
      </w:tabs>
    </w:pPr>
  </w:style>
  <w:style w:type="character" w:customStyle="1" w:styleId="HeaderChar">
    <w:name w:val="Header Char"/>
    <w:link w:val="Header"/>
    <w:uiPriority w:val="99"/>
    <w:rsid w:val="002763FE"/>
    <w:rPr>
      <w:rFonts w:ascii="Courier New" w:hAnsi="Courier New"/>
      <w:sz w:val="20"/>
      <w:szCs w:val="20"/>
    </w:rPr>
  </w:style>
  <w:style w:type="paragraph" w:styleId="Footer">
    <w:name w:val="footer"/>
    <w:basedOn w:val="Normal"/>
    <w:link w:val="FooterChar"/>
    <w:uiPriority w:val="99"/>
    <w:unhideWhenUsed/>
    <w:rsid w:val="002763FE"/>
    <w:pPr>
      <w:tabs>
        <w:tab w:val="center" w:pos="4680"/>
        <w:tab w:val="right" w:pos="9360"/>
      </w:tabs>
    </w:pPr>
  </w:style>
  <w:style w:type="character" w:customStyle="1" w:styleId="FooterChar">
    <w:name w:val="Footer Char"/>
    <w:link w:val="Footer"/>
    <w:uiPriority w:val="99"/>
    <w:rsid w:val="002763FE"/>
    <w:rPr>
      <w:rFonts w:ascii="Courier New" w:hAnsi="Courier New"/>
      <w:sz w:val="20"/>
      <w:szCs w:val="20"/>
    </w:rPr>
  </w:style>
  <w:style w:type="character" w:customStyle="1" w:styleId="Heading4Char">
    <w:name w:val="Heading 4 Char"/>
    <w:link w:val="Heading4"/>
    <w:semiHidden/>
    <w:rsid w:val="002B3B9D"/>
    <w:rPr>
      <w:rFonts w:ascii="Cambria" w:eastAsia="MS Gothic" w:hAnsi="Cambria" w:cs="Times New Roman"/>
      <w:b/>
      <w:bCs/>
      <w:i/>
      <w:iCs/>
      <w:color w:val="4F81BD"/>
      <w:sz w:val="20"/>
      <w:szCs w:val="20"/>
    </w:rPr>
  </w:style>
  <w:style w:type="character" w:customStyle="1" w:styleId="Heading8Char">
    <w:name w:val="Heading 8 Char"/>
    <w:link w:val="Heading8"/>
    <w:semiHidden/>
    <w:rsid w:val="002B3B9D"/>
    <w:rPr>
      <w:rFonts w:ascii="Cambria" w:eastAsia="MS Gothic" w:hAnsi="Cambria" w:cs="Times New Roman"/>
      <w:color w:val="404040"/>
      <w:sz w:val="20"/>
      <w:szCs w:val="20"/>
    </w:rPr>
  </w:style>
  <w:style w:type="paragraph" w:styleId="BodyTextIndent3">
    <w:name w:val="Body Text Indent 3"/>
    <w:basedOn w:val="Normal"/>
    <w:link w:val="BodyTextIndent3Char"/>
    <w:uiPriority w:val="99"/>
    <w:semiHidden/>
    <w:unhideWhenUsed/>
    <w:rsid w:val="002B3B9D"/>
    <w:pPr>
      <w:spacing w:after="120"/>
      <w:ind w:left="360"/>
    </w:pPr>
    <w:rPr>
      <w:sz w:val="16"/>
      <w:szCs w:val="16"/>
    </w:rPr>
  </w:style>
  <w:style w:type="character" w:customStyle="1" w:styleId="BodyTextIndent3Char">
    <w:name w:val="Body Text Indent 3 Char"/>
    <w:link w:val="BodyTextIndent3"/>
    <w:uiPriority w:val="99"/>
    <w:semiHidden/>
    <w:rsid w:val="002B3B9D"/>
    <w:rPr>
      <w:rFonts w:ascii="Courier New" w:hAnsi="Courier New"/>
      <w:sz w:val="16"/>
      <w:szCs w:val="16"/>
    </w:rPr>
  </w:style>
  <w:style w:type="paragraph" w:customStyle="1" w:styleId="MediumGrid21">
    <w:name w:val="Medium Grid 21"/>
    <w:link w:val="MediumGrid2Char"/>
    <w:uiPriority w:val="1"/>
    <w:qFormat/>
    <w:rsid w:val="005802C4"/>
    <w:rPr>
      <w:rFonts w:ascii="Calibri" w:eastAsia="MS Mincho" w:hAnsi="Calibri"/>
      <w:sz w:val="22"/>
      <w:szCs w:val="22"/>
      <w:lang w:eastAsia="ja-JP"/>
    </w:rPr>
  </w:style>
  <w:style w:type="character" w:customStyle="1" w:styleId="MediumGrid2Char">
    <w:name w:val="Medium Grid 2 Char"/>
    <w:link w:val="MediumGrid21"/>
    <w:uiPriority w:val="1"/>
    <w:rsid w:val="005802C4"/>
    <w:rPr>
      <w:rFonts w:ascii="Calibri" w:eastAsia="MS Mincho" w:hAnsi="Calibri"/>
      <w:sz w:val="22"/>
      <w:szCs w:val="22"/>
      <w:lang w:val="en-US" w:eastAsia="ja-JP" w:bidi="ar-SA"/>
    </w:rPr>
  </w:style>
  <w:style w:type="paragraph" w:styleId="BalloonText">
    <w:name w:val="Balloon Text"/>
    <w:basedOn w:val="Normal"/>
    <w:link w:val="BalloonTextChar"/>
    <w:uiPriority w:val="99"/>
    <w:semiHidden/>
    <w:unhideWhenUsed/>
    <w:rsid w:val="005802C4"/>
    <w:rPr>
      <w:rFonts w:ascii="Tahoma" w:hAnsi="Tahoma"/>
      <w:sz w:val="16"/>
      <w:szCs w:val="16"/>
    </w:rPr>
  </w:style>
  <w:style w:type="character" w:customStyle="1" w:styleId="BalloonTextChar">
    <w:name w:val="Balloon Text Char"/>
    <w:link w:val="BalloonText"/>
    <w:uiPriority w:val="99"/>
    <w:semiHidden/>
    <w:rsid w:val="005802C4"/>
    <w:rPr>
      <w:rFonts w:ascii="Tahoma" w:hAnsi="Tahoma" w:cs="Tahoma"/>
      <w:sz w:val="16"/>
      <w:szCs w:val="16"/>
    </w:rPr>
  </w:style>
  <w:style w:type="character" w:styleId="PageNumber">
    <w:name w:val="page number"/>
    <w:basedOn w:val="DefaultParagraphFont"/>
    <w:rsid w:val="00691EB3"/>
  </w:style>
  <w:style w:type="character" w:styleId="CommentReference">
    <w:name w:val="annotation reference"/>
    <w:basedOn w:val="DefaultParagraphFont"/>
    <w:rsid w:val="00D4550C"/>
    <w:rPr>
      <w:sz w:val="16"/>
      <w:szCs w:val="16"/>
    </w:rPr>
  </w:style>
  <w:style w:type="paragraph" w:styleId="CommentText">
    <w:name w:val="annotation text"/>
    <w:basedOn w:val="Normal"/>
    <w:link w:val="CommentTextChar"/>
    <w:rsid w:val="00D4550C"/>
  </w:style>
  <w:style w:type="character" w:customStyle="1" w:styleId="CommentTextChar">
    <w:name w:val="Comment Text Char"/>
    <w:basedOn w:val="DefaultParagraphFont"/>
    <w:link w:val="CommentText"/>
    <w:rsid w:val="00D4550C"/>
    <w:rPr>
      <w:rFonts w:ascii="Courier New" w:hAnsi="Courier New"/>
    </w:rPr>
  </w:style>
  <w:style w:type="paragraph" w:styleId="CommentSubject">
    <w:name w:val="annotation subject"/>
    <w:basedOn w:val="CommentText"/>
    <w:next w:val="CommentText"/>
    <w:link w:val="CommentSubjectChar"/>
    <w:rsid w:val="00D4550C"/>
    <w:rPr>
      <w:b/>
      <w:bCs/>
    </w:rPr>
  </w:style>
  <w:style w:type="character" w:customStyle="1" w:styleId="CommentSubjectChar">
    <w:name w:val="Comment Subject Char"/>
    <w:basedOn w:val="CommentTextChar"/>
    <w:link w:val="CommentSubject"/>
    <w:rsid w:val="00D4550C"/>
    <w:rPr>
      <w:rFonts w:ascii="Courier New" w:hAnsi="Courier New"/>
      <w:b/>
      <w:bCs/>
    </w:rPr>
  </w:style>
  <w:style w:type="paragraph" w:styleId="ListParagraph">
    <w:name w:val="List Paragraph"/>
    <w:basedOn w:val="Normal"/>
    <w:rsid w:val="008A4FBE"/>
    <w:pPr>
      <w:ind w:left="720"/>
      <w:contextualSpacing/>
    </w:pPr>
  </w:style>
  <w:style w:type="table" w:styleId="TableGrid">
    <w:name w:val="Table Grid"/>
    <w:basedOn w:val="TableNormal"/>
    <w:rsid w:val="001E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976">
      <w:bodyDiv w:val="1"/>
      <w:marLeft w:val="0"/>
      <w:marRight w:val="0"/>
      <w:marTop w:val="0"/>
      <w:marBottom w:val="0"/>
      <w:divBdr>
        <w:top w:val="none" w:sz="0" w:space="0" w:color="auto"/>
        <w:left w:val="none" w:sz="0" w:space="0" w:color="auto"/>
        <w:bottom w:val="none" w:sz="0" w:space="0" w:color="auto"/>
        <w:right w:val="none" w:sz="0" w:space="0" w:color="auto"/>
      </w:divBdr>
      <w:divsChild>
        <w:div w:id="27994445">
          <w:marLeft w:val="547"/>
          <w:marRight w:val="0"/>
          <w:marTop w:val="200"/>
          <w:marBottom w:val="0"/>
          <w:divBdr>
            <w:top w:val="none" w:sz="0" w:space="0" w:color="auto"/>
            <w:left w:val="none" w:sz="0" w:space="0" w:color="auto"/>
            <w:bottom w:val="none" w:sz="0" w:space="0" w:color="auto"/>
            <w:right w:val="none" w:sz="0" w:space="0" w:color="auto"/>
          </w:divBdr>
        </w:div>
        <w:div w:id="200629511">
          <w:marLeft w:val="547"/>
          <w:marRight w:val="0"/>
          <w:marTop w:val="200"/>
          <w:marBottom w:val="0"/>
          <w:divBdr>
            <w:top w:val="none" w:sz="0" w:space="0" w:color="auto"/>
            <w:left w:val="none" w:sz="0" w:space="0" w:color="auto"/>
            <w:bottom w:val="none" w:sz="0" w:space="0" w:color="auto"/>
            <w:right w:val="none" w:sz="0" w:space="0" w:color="auto"/>
          </w:divBdr>
        </w:div>
        <w:div w:id="547037761">
          <w:marLeft w:val="547"/>
          <w:marRight w:val="0"/>
          <w:marTop w:val="200"/>
          <w:marBottom w:val="0"/>
          <w:divBdr>
            <w:top w:val="none" w:sz="0" w:space="0" w:color="auto"/>
            <w:left w:val="none" w:sz="0" w:space="0" w:color="auto"/>
            <w:bottom w:val="none" w:sz="0" w:space="0" w:color="auto"/>
            <w:right w:val="none" w:sz="0" w:space="0" w:color="auto"/>
          </w:divBdr>
        </w:div>
        <w:div w:id="873543822">
          <w:marLeft w:val="547"/>
          <w:marRight w:val="0"/>
          <w:marTop w:val="200"/>
          <w:marBottom w:val="0"/>
          <w:divBdr>
            <w:top w:val="none" w:sz="0" w:space="0" w:color="auto"/>
            <w:left w:val="none" w:sz="0" w:space="0" w:color="auto"/>
            <w:bottom w:val="none" w:sz="0" w:space="0" w:color="auto"/>
            <w:right w:val="none" w:sz="0" w:space="0" w:color="auto"/>
          </w:divBdr>
        </w:div>
        <w:div w:id="984508586">
          <w:marLeft w:val="547"/>
          <w:marRight w:val="0"/>
          <w:marTop w:val="200"/>
          <w:marBottom w:val="0"/>
          <w:divBdr>
            <w:top w:val="none" w:sz="0" w:space="0" w:color="auto"/>
            <w:left w:val="none" w:sz="0" w:space="0" w:color="auto"/>
            <w:bottom w:val="none" w:sz="0" w:space="0" w:color="auto"/>
            <w:right w:val="none" w:sz="0" w:space="0" w:color="auto"/>
          </w:divBdr>
        </w:div>
        <w:div w:id="1478037007">
          <w:marLeft w:val="547"/>
          <w:marRight w:val="0"/>
          <w:marTop w:val="200"/>
          <w:marBottom w:val="0"/>
          <w:divBdr>
            <w:top w:val="none" w:sz="0" w:space="0" w:color="auto"/>
            <w:left w:val="none" w:sz="0" w:space="0" w:color="auto"/>
            <w:bottom w:val="none" w:sz="0" w:space="0" w:color="auto"/>
            <w:right w:val="none" w:sz="0" w:space="0" w:color="auto"/>
          </w:divBdr>
        </w:div>
      </w:divsChild>
    </w:div>
    <w:div w:id="618531442">
      <w:bodyDiv w:val="1"/>
      <w:marLeft w:val="0"/>
      <w:marRight w:val="0"/>
      <w:marTop w:val="0"/>
      <w:marBottom w:val="0"/>
      <w:divBdr>
        <w:top w:val="none" w:sz="0" w:space="0" w:color="auto"/>
        <w:left w:val="none" w:sz="0" w:space="0" w:color="auto"/>
        <w:bottom w:val="none" w:sz="0" w:space="0" w:color="auto"/>
        <w:right w:val="none" w:sz="0" w:space="0" w:color="auto"/>
      </w:divBdr>
      <w:divsChild>
        <w:div w:id="247081088">
          <w:marLeft w:val="547"/>
          <w:marRight w:val="0"/>
          <w:marTop w:val="200"/>
          <w:marBottom w:val="0"/>
          <w:divBdr>
            <w:top w:val="none" w:sz="0" w:space="0" w:color="auto"/>
            <w:left w:val="none" w:sz="0" w:space="0" w:color="auto"/>
            <w:bottom w:val="none" w:sz="0" w:space="0" w:color="auto"/>
            <w:right w:val="none" w:sz="0" w:space="0" w:color="auto"/>
          </w:divBdr>
        </w:div>
        <w:div w:id="350376335">
          <w:marLeft w:val="547"/>
          <w:marRight w:val="0"/>
          <w:marTop w:val="200"/>
          <w:marBottom w:val="0"/>
          <w:divBdr>
            <w:top w:val="none" w:sz="0" w:space="0" w:color="auto"/>
            <w:left w:val="none" w:sz="0" w:space="0" w:color="auto"/>
            <w:bottom w:val="none" w:sz="0" w:space="0" w:color="auto"/>
            <w:right w:val="none" w:sz="0" w:space="0" w:color="auto"/>
          </w:divBdr>
        </w:div>
        <w:div w:id="425200846">
          <w:marLeft w:val="547"/>
          <w:marRight w:val="0"/>
          <w:marTop w:val="200"/>
          <w:marBottom w:val="0"/>
          <w:divBdr>
            <w:top w:val="none" w:sz="0" w:space="0" w:color="auto"/>
            <w:left w:val="none" w:sz="0" w:space="0" w:color="auto"/>
            <w:bottom w:val="none" w:sz="0" w:space="0" w:color="auto"/>
            <w:right w:val="none" w:sz="0" w:space="0" w:color="auto"/>
          </w:divBdr>
        </w:div>
        <w:div w:id="1143035391">
          <w:marLeft w:val="547"/>
          <w:marRight w:val="0"/>
          <w:marTop w:val="200"/>
          <w:marBottom w:val="0"/>
          <w:divBdr>
            <w:top w:val="none" w:sz="0" w:space="0" w:color="auto"/>
            <w:left w:val="none" w:sz="0" w:space="0" w:color="auto"/>
            <w:bottom w:val="none" w:sz="0" w:space="0" w:color="auto"/>
            <w:right w:val="none" w:sz="0" w:space="0" w:color="auto"/>
          </w:divBdr>
        </w:div>
        <w:div w:id="1282347955">
          <w:marLeft w:val="547"/>
          <w:marRight w:val="0"/>
          <w:marTop w:val="200"/>
          <w:marBottom w:val="0"/>
          <w:divBdr>
            <w:top w:val="none" w:sz="0" w:space="0" w:color="auto"/>
            <w:left w:val="none" w:sz="0" w:space="0" w:color="auto"/>
            <w:bottom w:val="none" w:sz="0" w:space="0" w:color="auto"/>
            <w:right w:val="none" w:sz="0" w:space="0" w:color="auto"/>
          </w:divBdr>
        </w:div>
        <w:div w:id="1625962377">
          <w:marLeft w:val="547"/>
          <w:marRight w:val="0"/>
          <w:marTop w:val="200"/>
          <w:marBottom w:val="0"/>
          <w:divBdr>
            <w:top w:val="none" w:sz="0" w:space="0" w:color="auto"/>
            <w:left w:val="none" w:sz="0" w:space="0" w:color="auto"/>
            <w:bottom w:val="none" w:sz="0" w:space="0" w:color="auto"/>
            <w:right w:val="none" w:sz="0" w:space="0" w:color="auto"/>
          </w:divBdr>
        </w:div>
      </w:divsChild>
    </w:div>
    <w:div w:id="1239708947">
      <w:bodyDiv w:val="1"/>
      <w:marLeft w:val="0"/>
      <w:marRight w:val="0"/>
      <w:marTop w:val="0"/>
      <w:marBottom w:val="0"/>
      <w:divBdr>
        <w:top w:val="none" w:sz="0" w:space="0" w:color="auto"/>
        <w:left w:val="none" w:sz="0" w:space="0" w:color="auto"/>
        <w:bottom w:val="none" w:sz="0" w:space="0" w:color="auto"/>
        <w:right w:val="none" w:sz="0" w:space="0" w:color="auto"/>
      </w:divBdr>
      <w:divsChild>
        <w:div w:id="310911000">
          <w:marLeft w:val="547"/>
          <w:marRight w:val="0"/>
          <w:marTop w:val="154"/>
          <w:marBottom w:val="0"/>
          <w:divBdr>
            <w:top w:val="none" w:sz="0" w:space="0" w:color="auto"/>
            <w:left w:val="none" w:sz="0" w:space="0" w:color="auto"/>
            <w:bottom w:val="none" w:sz="0" w:space="0" w:color="auto"/>
            <w:right w:val="none" w:sz="0" w:space="0" w:color="auto"/>
          </w:divBdr>
        </w:div>
        <w:div w:id="756829398">
          <w:marLeft w:val="547"/>
          <w:marRight w:val="0"/>
          <w:marTop w:val="154"/>
          <w:marBottom w:val="0"/>
          <w:divBdr>
            <w:top w:val="none" w:sz="0" w:space="0" w:color="auto"/>
            <w:left w:val="none" w:sz="0" w:space="0" w:color="auto"/>
            <w:bottom w:val="none" w:sz="0" w:space="0" w:color="auto"/>
            <w:right w:val="none" w:sz="0" w:space="0" w:color="auto"/>
          </w:divBdr>
        </w:div>
        <w:div w:id="1069037940">
          <w:marLeft w:val="547"/>
          <w:marRight w:val="0"/>
          <w:marTop w:val="154"/>
          <w:marBottom w:val="0"/>
          <w:divBdr>
            <w:top w:val="none" w:sz="0" w:space="0" w:color="auto"/>
            <w:left w:val="none" w:sz="0" w:space="0" w:color="auto"/>
            <w:bottom w:val="none" w:sz="0" w:space="0" w:color="auto"/>
            <w:right w:val="none" w:sz="0" w:space="0" w:color="auto"/>
          </w:divBdr>
        </w:div>
        <w:div w:id="1099567819">
          <w:marLeft w:val="547"/>
          <w:marRight w:val="0"/>
          <w:marTop w:val="154"/>
          <w:marBottom w:val="0"/>
          <w:divBdr>
            <w:top w:val="none" w:sz="0" w:space="0" w:color="auto"/>
            <w:left w:val="none" w:sz="0" w:space="0" w:color="auto"/>
            <w:bottom w:val="none" w:sz="0" w:space="0" w:color="auto"/>
            <w:right w:val="none" w:sz="0" w:space="0" w:color="auto"/>
          </w:divBdr>
        </w:div>
      </w:divsChild>
    </w:div>
    <w:div w:id="1869365916">
      <w:bodyDiv w:val="1"/>
      <w:marLeft w:val="0"/>
      <w:marRight w:val="0"/>
      <w:marTop w:val="0"/>
      <w:marBottom w:val="0"/>
      <w:divBdr>
        <w:top w:val="none" w:sz="0" w:space="0" w:color="auto"/>
        <w:left w:val="none" w:sz="0" w:space="0" w:color="auto"/>
        <w:bottom w:val="none" w:sz="0" w:space="0" w:color="auto"/>
        <w:right w:val="none" w:sz="0" w:space="0" w:color="auto"/>
      </w:divBdr>
      <w:divsChild>
        <w:div w:id="419563894">
          <w:marLeft w:val="547"/>
          <w:marRight w:val="0"/>
          <w:marTop w:val="154"/>
          <w:marBottom w:val="0"/>
          <w:divBdr>
            <w:top w:val="none" w:sz="0" w:space="0" w:color="auto"/>
            <w:left w:val="none" w:sz="0" w:space="0" w:color="auto"/>
            <w:bottom w:val="none" w:sz="0" w:space="0" w:color="auto"/>
            <w:right w:val="none" w:sz="0" w:space="0" w:color="auto"/>
          </w:divBdr>
        </w:div>
        <w:div w:id="939676512">
          <w:marLeft w:val="547"/>
          <w:marRight w:val="0"/>
          <w:marTop w:val="154"/>
          <w:marBottom w:val="0"/>
          <w:divBdr>
            <w:top w:val="none" w:sz="0" w:space="0" w:color="auto"/>
            <w:left w:val="none" w:sz="0" w:space="0" w:color="auto"/>
            <w:bottom w:val="none" w:sz="0" w:space="0" w:color="auto"/>
            <w:right w:val="none" w:sz="0" w:space="0" w:color="auto"/>
          </w:divBdr>
        </w:div>
        <w:div w:id="1216357778">
          <w:marLeft w:val="547"/>
          <w:marRight w:val="0"/>
          <w:marTop w:val="154"/>
          <w:marBottom w:val="0"/>
          <w:divBdr>
            <w:top w:val="none" w:sz="0" w:space="0" w:color="auto"/>
            <w:left w:val="none" w:sz="0" w:space="0" w:color="auto"/>
            <w:bottom w:val="none" w:sz="0" w:space="0" w:color="auto"/>
            <w:right w:val="none" w:sz="0" w:space="0" w:color="auto"/>
          </w:divBdr>
        </w:div>
        <w:div w:id="1588999280">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cuevas@neiu.edu" TargetMode="External"/><Relationship Id="rId13" Type="http://schemas.openxmlformats.org/officeDocument/2006/relationships/hyperlink" Target="mailto:k-sanborn@neiu.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dpuwwreviewboard.weebly.com/narrative-transcrip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iu.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dpuwwreviewboard.weebly.com/" TargetMode="External"/><Relationship Id="rId5" Type="http://schemas.openxmlformats.org/officeDocument/2006/relationships/webSettings" Target="webSettings.xml"/><Relationship Id="rId15" Type="http://schemas.openxmlformats.org/officeDocument/2006/relationships/hyperlink" Target="file:///C:\Users\Student\Downloads\NDP@neiu.edu" TargetMode="External"/><Relationship Id="rId10" Type="http://schemas.openxmlformats.org/officeDocument/2006/relationships/hyperlink" Target="http://ndpuwworientation.weebly.com/semester-report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dpuwworientation.weebly.com/learning-contract.html" TargetMode="External"/><Relationship Id="rId14" Type="http://schemas.openxmlformats.org/officeDocument/2006/relationships/hyperlink" Target="mailto:ndp@nei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University Without Walls Program Student Handbook</vt:lpstr>
    </vt:vector>
  </TitlesOfParts>
  <Company>NEIU</Company>
  <LinksUpToDate>false</LinksUpToDate>
  <CharactersWithSpaces>24122</CharactersWithSpaces>
  <SharedDoc>false</SharedDoc>
  <HLinks>
    <vt:vector size="30" baseType="variant">
      <vt:variant>
        <vt:i4>6684752</vt:i4>
      </vt:variant>
      <vt:variant>
        <vt:i4>12</vt:i4>
      </vt:variant>
      <vt:variant>
        <vt:i4>0</vt:i4>
      </vt:variant>
      <vt:variant>
        <vt:i4>5</vt:i4>
      </vt:variant>
      <vt:variant>
        <vt:lpwstr>http://www.neiu.edu</vt:lpwstr>
      </vt:variant>
      <vt:variant>
        <vt:lpwstr/>
      </vt:variant>
      <vt:variant>
        <vt:i4>7471220</vt:i4>
      </vt:variant>
      <vt:variant>
        <vt:i4>9</vt:i4>
      </vt:variant>
      <vt:variant>
        <vt:i4>0</vt:i4>
      </vt:variant>
      <vt:variant>
        <vt:i4>5</vt:i4>
      </vt:variant>
      <vt:variant>
        <vt:lpwstr>file://localhost/C/Users/Student/Downloads/NDP@neiu.edu</vt:lpwstr>
      </vt:variant>
      <vt:variant>
        <vt:lpwstr/>
      </vt:variant>
      <vt:variant>
        <vt:i4>5767254</vt:i4>
      </vt:variant>
      <vt:variant>
        <vt:i4>6</vt:i4>
      </vt:variant>
      <vt:variant>
        <vt:i4>0</vt:i4>
      </vt:variant>
      <vt:variant>
        <vt:i4>5</vt:i4>
      </vt:variant>
      <vt:variant>
        <vt:lpwstr>mailto:k-sanborn@neiu.edu</vt:lpwstr>
      </vt:variant>
      <vt:variant>
        <vt:lpwstr/>
      </vt:variant>
      <vt:variant>
        <vt:i4>3211374</vt:i4>
      </vt:variant>
      <vt:variant>
        <vt:i4>3</vt:i4>
      </vt:variant>
      <vt:variant>
        <vt:i4>0</vt:i4>
      </vt:variant>
      <vt:variant>
        <vt:i4>5</vt:i4>
      </vt:variant>
      <vt:variant>
        <vt:lpwstr>mailto:ndp@neiu.edu</vt:lpwstr>
      </vt:variant>
      <vt:variant>
        <vt:lpwstr/>
      </vt:variant>
      <vt:variant>
        <vt:i4>2687066</vt:i4>
      </vt:variant>
      <vt:variant>
        <vt:i4>0</vt:i4>
      </vt:variant>
      <vt:variant>
        <vt:i4>0</vt:i4>
      </vt:variant>
      <vt:variant>
        <vt:i4>5</vt:i4>
      </vt:variant>
      <vt:variant>
        <vt:lpwstr>mailto:l-cuevas@neiu.edu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Without Walls Program Student Handbook</dc:title>
  <dc:subject>All you need to know!</dc:subject>
  <dc:creator>Northeastern Illinois University, Chicago Illinois</dc:creator>
  <cp:lastModifiedBy>Lorilene Cuevas</cp:lastModifiedBy>
  <cp:revision>2</cp:revision>
  <cp:lastPrinted>2015-05-20T18:26:00Z</cp:lastPrinted>
  <dcterms:created xsi:type="dcterms:W3CDTF">2020-07-31T16:57:00Z</dcterms:created>
  <dcterms:modified xsi:type="dcterms:W3CDTF">2020-07-31T16:57:00Z</dcterms:modified>
</cp:coreProperties>
</file>