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30C7" w14:textId="77777777" w:rsidR="0031142E" w:rsidRPr="005F0667" w:rsidRDefault="0031142E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F0667">
        <w:rPr>
          <w:rFonts w:ascii="Times New Roman" w:hAnsi="Times New Roman" w:cs="Times New Roman"/>
          <w:b/>
          <w:sz w:val="23"/>
          <w:szCs w:val="23"/>
        </w:rPr>
        <w:t>General Information</w:t>
      </w:r>
    </w:p>
    <w:p w14:paraId="2D5A11A5" w14:textId="77777777" w:rsidR="00FE61C1" w:rsidRPr="005F0667" w:rsidRDefault="0031142E" w:rsidP="00FE61C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Name</w:t>
      </w:r>
    </w:p>
    <w:p w14:paraId="7363A820" w14:textId="77777777" w:rsidR="00FE61C1" w:rsidRPr="005F0667" w:rsidRDefault="0031142E" w:rsidP="00FE61C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Address</w:t>
      </w:r>
    </w:p>
    <w:p w14:paraId="5135D4E0" w14:textId="77777777" w:rsidR="00FE61C1" w:rsidRPr="005F0667" w:rsidRDefault="0059547A" w:rsidP="00FE61C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 xml:space="preserve">Date of birth </w:t>
      </w:r>
    </w:p>
    <w:p w14:paraId="19347BF4" w14:textId="77777777" w:rsidR="00FE61C1" w:rsidRPr="005F0667" w:rsidRDefault="0031142E" w:rsidP="00FE61C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Email address</w:t>
      </w:r>
    </w:p>
    <w:p w14:paraId="478CF701" w14:textId="3ECFB0E2" w:rsidR="00BB69A9" w:rsidRPr="00BB69A9" w:rsidRDefault="0031142E" w:rsidP="00BB69A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Telephone numbers (home, work, cell)</w:t>
      </w:r>
    </w:p>
    <w:p w14:paraId="1DE6CB79" w14:textId="77777777" w:rsidR="00FE61C1" w:rsidRPr="005F0667" w:rsidRDefault="0031142E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 xml:space="preserve">Have you ever been admitted to Northeastern Illinois University (NEIU)?  If yes, </w:t>
      </w:r>
      <w:r w:rsidR="005F0667" w:rsidRPr="005F0667">
        <w:rPr>
          <w:rFonts w:ascii="Times New Roman" w:hAnsi="Times New Roman" w:cs="Times New Roman"/>
          <w:sz w:val="23"/>
          <w:szCs w:val="23"/>
        </w:rPr>
        <w:t xml:space="preserve">please </w:t>
      </w:r>
      <w:r w:rsidR="00205606" w:rsidRPr="005F0667">
        <w:rPr>
          <w:rFonts w:ascii="Times New Roman" w:hAnsi="Times New Roman" w:cs="Times New Roman"/>
          <w:sz w:val="23"/>
          <w:szCs w:val="23"/>
        </w:rPr>
        <w:t>provide your NEIU student ID number</w:t>
      </w:r>
      <w:r w:rsidR="005F0667" w:rsidRPr="005F0667">
        <w:rPr>
          <w:rFonts w:ascii="Times New Roman" w:hAnsi="Times New Roman" w:cs="Times New Roman"/>
          <w:sz w:val="23"/>
          <w:szCs w:val="23"/>
        </w:rPr>
        <w:t>.</w:t>
      </w:r>
    </w:p>
    <w:p w14:paraId="3A18A225" w14:textId="193F670C" w:rsidR="00983802" w:rsidRDefault="00983802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List all colleges, universities, and post-secondary schools</w:t>
      </w:r>
      <w:r w:rsidR="004534F4">
        <w:rPr>
          <w:rFonts w:ascii="Times New Roman" w:hAnsi="Times New Roman" w:cs="Times New Roman"/>
          <w:sz w:val="23"/>
          <w:szCs w:val="23"/>
        </w:rPr>
        <w:t xml:space="preserve"> attended.</w:t>
      </w:r>
    </w:p>
    <w:p w14:paraId="5191347D" w14:textId="4BA95315" w:rsidR="00451D13" w:rsidRDefault="004534F4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(Official transcripts must be received by UWW from each institution)</w:t>
      </w:r>
    </w:p>
    <w:p w14:paraId="39E51B9B" w14:textId="77777777" w:rsidR="0097792F" w:rsidRDefault="0097792F" w:rsidP="00FE61C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0C03E84" w14:textId="77777777" w:rsidR="00451D13" w:rsidRPr="005F0667" w:rsidRDefault="00451D13" w:rsidP="00451D1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F0667">
        <w:rPr>
          <w:rFonts w:ascii="Times New Roman" w:hAnsi="Times New Roman" w:cs="Times New Roman"/>
          <w:b/>
          <w:sz w:val="23"/>
          <w:szCs w:val="23"/>
        </w:rPr>
        <w:t xml:space="preserve">Proposed Depth Area </w:t>
      </w:r>
    </w:p>
    <w:p w14:paraId="38F76EB7" w14:textId="77777777" w:rsidR="00C9497C" w:rsidRDefault="00C9497C" w:rsidP="00C9497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E6F7E">
        <w:rPr>
          <w:rFonts w:ascii="Times New Roman" w:hAnsi="Times New Roman" w:cs="Times New Roman"/>
          <w:b/>
          <w:i/>
          <w:sz w:val="23"/>
          <w:szCs w:val="23"/>
        </w:rPr>
        <w:t>Identify, define, and title your depth area</w:t>
      </w:r>
      <w:r w:rsidRPr="00C9497C">
        <w:rPr>
          <w:rFonts w:ascii="Times New Roman" w:hAnsi="Times New Roman" w:cs="Times New Roman"/>
          <w:b/>
          <w:sz w:val="23"/>
          <w:szCs w:val="23"/>
        </w:rPr>
        <w:t>.</w:t>
      </w:r>
    </w:p>
    <w:p w14:paraId="4CB03095" w14:textId="77777777" w:rsidR="00C9497C" w:rsidRDefault="00451D13" w:rsidP="00C949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 xml:space="preserve">All UWW students must have a depth area and it must be different than an existing NEIU major. </w:t>
      </w:r>
      <w:r w:rsidRPr="005F0667">
        <w:rPr>
          <w:rFonts w:ascii="Times New Roman" w:hAnsi="Times New Roman" w:cs="Times New Roman"/>
          <w:sz w:val="23"/>
          <w:szCs w:val="23"/>
          <w:u w:val="single"/>
        </w:rPr>
        <w:t>We can only admit applica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nts for whom we can provide </w:t>
      </w:r>
      <w:r w:rsidRPr="00451D13">
        <w:rPr>
          <w:rFonts w:ascii="Times New Roman" w:hAnsi="Times New Roman" w:cs="Times New Roman"/>
          <w:sz w:val="23"/>
          <w:szCs w:val="23"/>
          <w:u w:val="single"/>
        </w:rPr>
        <w:t>an Academic Advisor</w:t>
      </w:r>
      <w:r w:rsidRPr="00451D13">
        <w:rPr>
          <w:rFonts w:ascii="Times New Roman" w:hAnsi="Times New Roman" w:cs="Times New Roman"/>
          <w:sz w:val="23"/>
          <w:szCs w:val="23"/>
        </w:rPr>
        <w:t xml:space="preserve"> (an</w:t>
      </w:r>
      <w:r w:rsidRPr="005F0667">
        <w:rPr>
          <w:rFonts w:ascii="Times New Roman" w:hAnsi="Times New Roman" w:cs="Times New Roman"/>
          <w:sz w:val="23"/>
          <w:szCs w:val="23"/>
        </w:rPr>
        <w:t xml:space="preserve"> NEIU faculty/administrator with academic expertise in your identified depth area).</w:t>
      </w:r>
    </w:p>
    <w:p w14:paraId="5E114054" w14:textId="1E449E32" w:rsidR="0031142E" w:rsidRPr="00451D13" w:rsidRDefault="00451D13" w:rsidP="00C949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DDBD04" w14:textId="77777777" w:rsidR="00323CAB" w:rsidRPr="005F0667" w:rsidRDefault="006A264F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F0667">
        <w:rPr>
          <w:rFonts w:ascii="Times New Roman" w:hAnsi="Times New Roman" w:cs="Times New Roman"/>
          <w:b/>
          <w:sz w:val="23"/>
          <w:szCs w:val="23"/>
        </w:rPr>
        <w:t>Autobiographical statement (maximum 2 pages)</w:t>
      </w:r>
    </w:p>
    <w:p w14:paraId="13A92EE1" w14:textId="77777777" w:rsidR="0031142E" w:rsidRPr="005F0667" w:rsidRDefault="006A264F" w:rsidP="00FE61C1">
      <w:pPr>
        <w:rPr>
          <w:rFonts w:ascii="Times New Roman" w:hAnsi="Times New Roman" w:cs="Times New Roman"/>
          <w:b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 xml:space="preserve">Please write a brief autobiographical essay about yourself </w:t>
      </w:r>
      <w:r w:rsidR="003C694A" w:rsidRPr="005F0667">
        <w:rPr>
          <w:rFonts w:ascii="Times New Roman" w:hAnsi="Times New Roman" w:cs="Times New Roman"/>
          <w:sz w:val="23"/>
          <w:szCs w:val="23"/>
        </w:rPr>
        <w:t xml:space="preserve">(describe </w:t>
      </w:r>
      <w:r w:rsidRPr="005F0667">
        <w:rPr>
          <w:rFonts w:ascii="Times New Roman" w:hAnsi="Times New Roman" w:cs="Times New Roman"/>
          <w:sz w:val="23"/>
          <w:szCs w:val="23"/>
        </w:rPr>
        <w:t>your personal and professional “story</w:t>
      </w:r>
      <w:r w:rsidR="003C694A" w:rsidRPr="005F0667">
        <w:rPr>
          <w:rFonts w:ascii="Times New Roman" w:hAnsi="Times New Roman" w:cs="Times New Roman"/>
          <w:sz w:val="23"/>
          <w:szCs w:val="23"/>
        </w:rPr>
        <w:t>”)</w:t>
      </w:r>
    </w:p>
    <w:p w14:paraId="2708E6E8" w14:textId="77777777" w:rsidR="00BB69A9" w:rsidRPr="00451D13" w:rsidRDefault="0031142E" w:rsidP="00BB69A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51D13">
        <w:rPr>
          <w:rFonts w:ascii="Times New Roman" w:hAnsi="Times New Roman" w:cs="Times New Roman"/>
          <w:b/>
          <w:sz w:val="23"/>
          <w:szCs w:val="23"/>
        </w:rPr>
        <w:t>Explain your need to enter the competency-based UWW Program</w:t>
      </w:r>
      <w:r w:rsidR="00FE61C1" w:rsidRPr="00451D1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C781AD8" w14:textId="1B8F1C9D" w:rsidR="0031142E" w:rsidRPr="005F0667" w:rsidRDefault="006A264F" w:rsidP="00FE61C1">
      <w:pPr>
        <w:rPr>
          <w:rFonts w:ascii="Times New Roman" w:hAnsi="Times New Roman" w:cs="Times New Roman"/>
          <w:sz w:val="23"/>
          <w:szCs w:val="23"/>
        </w:rPr>
      </w:pPr>
      <w:r w:rsidRPr="00451D13">
        <w:rPr>
          <w:rFonts w:ascii="Times New Roman" w:hAnsi="Times New Roman" w:cs="Times New Roman"/>
          <w:sz w:val="23"/>
          <w:szCs w:val="23"/>
        </w:rPr>
        <w:t xml:space="preserve">Why is </w:t>
      </w:r>
      <w:r w:rsidR="0059547A" w:rsidRPr="00451D13">
        <w:rPr>
          <w:rFonts w:ascii="Times New Roman" w:hAnsi="Times New Roman" w:cs="Times New Roman"/>
          <w:sz w:val="23"/>
          <w:szCs w:val="23"/>
        </w:rPr>
        <w:t>the UWW the most appropriate degree program for you?</w:t>
      </w:r>
      <w:r w:rsidR="0059547A" w:rsidRPr="005F066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773870" w14:textId="77777777" w:rsidR="0084722D" w:rsidRPr="005F0667" w:rsidRDefault="00FE61C1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F0667">
        <w:rPr>
          <w:rFonts w:ascii="Times New Roman" w:hAnsi="Times New Roman" w:cs="Times New Roman"/>
          <w:b/>
          <w:sz w:val="23"/>
          <w:szCs w:val="23"/>
        </w:rPr>
        <w:t>Prior l</w:t>
      </w:r>
      <w:r w:rsidR="0031142E" w:rsidRPr="005F0667">
        <w:rPr>
          <w:rFonts w:ascii="Times New Roman" w:hAnsi="Times New Roman" w:cs="Times New Roman"/>
          <w:b/>
          <w:sz w:val="23"/>
          <w:szCs w:val="23"/>
        </w:rPr>
        <w:t>earning in the Depth Area</w:t>
      </w:r>
    </w:p>
    <w:p w14:paraId="3164E1E0" w14:textId="36DC75C6" w:rsidR="00FE61C1" w:rsidRPr="005F0667" w:rsidRDefault="001F74F7" w:rsidP="005F066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ensure you are assigned </w:t>
      </w:r>
      <w:r w:rsidRPr="00451D13">
        <w:rPr>
          <w:rFonts w:ascii="Times New Roman" w:hAnsi="Times New Roman" w:cs="Times New Roman"/>
          <w:sz w:val="23"/>
          <w:szCs w:val="23"/>
        </w:rPr>
        <w:t>an Academic A</w:t>
      </w:r>
      <w:r w:rsidR="0084722D" w:rsidRPr="00451D13">
        <w:rPr>
          <w:rFonts w:ascii="Times New Roman" w:hAnsi="Times New Roman" w:cs="Times New Roman"/>
          <w:sz w:val="23"/>
          <w:szCs w:val="23"/>
        </w:rPr>
        <w:t>dvisor with</w:t>
      </w:r>
      <w:r w:rsidR="0084722D" w:rsidRPr="005F0667">
        <w:rPr>
          <w:rFonts w:ascii="Times New Roman" w:hAnsi="Times New Roman" w:cs="Times New Roman"/>
          <w:sz w:val="23"/>
          <w:szCs w:val="23"/>
        </w:rPr>
        <w:t xml:space="preserve"> the expertise in your identified depth area, please </w:t>
      </w:r>
      <w:r w:rsidR="00C27D5D">
        <w:rPr>
          <w:rFonts w:ascii="Times New Roman" w:hAnsi="Times New Roman" w:cs="Times New Roman"/>
          <w:sz w:val="23"/>
          <w:szCs w:val="23"/>
        </w:rPr>
        <w:t>l</w:t>
      </w:r>
      <w:r w:rsidR="00D26B23" w:rsidRPr="005F0667">
        <w:rPr>
          <w:rFonts w:ascii="Times New Roman" w:hAnsi="Times New Roman" w:cs="Times New Roman"/>
          <w:sz w:val="23"/>
          <w:szCs w:val="23"/>
        </w:rPr>
        <w:t>ist previous l</w:t>
      </w:r>
      <w:r w:rsidR="00CF0855" w:rsidRPr="005F0667">
        <w:rPr>
          <w:rFonts w:ascii="Times New Roman" w:hAnsi="Times New Roman" w:cs="Times New Roman"/>
          <w:sz w:val="23"/>
          <w:szCs w:val="23"/>
        </w:rPr>
        <w:t xml:space="preserve">earning experiences </w:t>
      </w:r>
      <w:r w:rsidR="00B0102F" w:rsidRPr="005F0667">
        <w:rPr>
          <w:rFonts w:ascii="Times New Roman" w:hAnsi="Times New Roman" w:cs="Times New Roman"/>
          <w:sz w:val="23"/>
          <w:szCs w:val="23"/>
        </w:rPr>
        <w:t>in this area and knowledge acquired from them</w:t>
      </w:r>
      <w:r w:rsidR="00D26B23" w:rsidRPr="005F0667">
        <w:rPr>
          <w:rFonts w:ascii="Times New Roman" w:hAnsi="Times New Roman" w:cs="Times New Roman"/>
          <w:sz w:val="23"/>
          <w:szCs w:val="23"/>
        </w:rPr>
        <w:t xml:space="preserve">. </w:t>
      </w:r>
      <w:r w:rsidR="00C27D5D">
        <w:rPr>
          <w:rFonts w:ascii="Times New Roman" w:hAnsi="Times New Roman" w:cs="Times New Roman"/>
          <w:sz w:val="23"/>
          <w:szCs w:val="23"/>
        </w:rPr>
        <w:t>C</w:t>
      </w:r>
      <w:r w:rsidR="0084722D" w:rsidRPr="005F0667">
        <w:rPr>
          <w:rFonts w:ascii="Times New Roman" w:hAnsi="Times New Roman" w:cs="Times New Roman"/>
          <w:sz w:val="23"/>
          <w:szCs w:val="23"/>
        </w:rPr>
        <w:t xml:space="preserve">onsider </w:t>
      </w:r>
      <w:r w:rsidR="0054464B" w:rsidRPr="005F0667">
        <w:rPr>
          <w:rFonts w:ascii="Times New Roman" w:hAnsi="Times New Roman" w:cs="Times New Roman"/>
          <w:sz w:val="23"/>
          <w:szCs w:val="23"/>
        </w:rPr>
        <w:t>the following:</w:t>
      </w:r>
    </w:p>
    <w:p w14:paraId="063A297E" w14:textId="77777777" w:rsidR="005F0667" w:rsidRDefault="00CF0855" w:rsidP="005F06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Formal college courses</w:t>
      </w:r>
      <w:r w:rsidR="005F0667">
        <w:rPr>
          <w:rFonts w:ascii="Times New Roman" w:hAnsi="Times New Roman" w:cs="Times New Roman"/>
          <w:sz w:val="23"/>
          <w:szCs w:val="23"/>
        </w:rPr>
        <w:t xml:space="preserve">        </w:t>
      </w:r>
    </w:p>
    <w:p w14:paraId="00567575" w14:textId="77777777" w:rsidR="005F0667" w:rsidRDefault="00CF0855" w:rsidP="005F06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On the job training and seminars</w:t>
      </w:r>
    </w:p>
    <w:p w14:paraId="0FE4C334" w14:textId="77777777" w:rsidR="005F0667" w:rsidRDefault="00CF0855" w:rsidP="005F06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Independent study</w:t>
      </w:r>
    </w:p>
    <w:p w14:paraId="5621501F" w14:textId="77777777" w:rsidR="005F0667" w:rsidRDefault="005F0667" w:rsidP="005F06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Community activities</w:t>
      </w:r>
    </w:p>
    <w:p w14:paraId="570BA03D" w14:textId="77777777" w:rsidR="00FE61C1" w:rsidRPr="005F0667" w:rsidRDefault="00CF0855" w:rsidP="005F06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Teaching and/or public speaking</w:t>
      </w:r>
    </w:p>
    <w:p w14:paraId="740F348D" w14:textId="77777777" w:rsidR="00FE61C1" w:rsidRPr="005F0667" w:rsidRDefault="00CF0855" w:rsidP="005F066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Other experiences that contribute to your overall education</w:t>
      </w:r>
    </w:p>
    <w:p w14:paraId="065FF0C0" w14:textId="77777777" w:rsidR="004375ED" w:rsidRDefault="004375ED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29A39C0A" w14:textId="77777777" w:rsidR="00FE61C1" w:rsidRPr="005F0667" w:rsidRDefault="005F0667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Prior l</w:t>
      </w:r>
      <w:r w:rsidR="00B0102F" w:rsidRPr="005F0667">
        <w:rPr>
          <w:rFonts w:ascii="Times New Roman" w:hAnsi="Times New Roman" w:cs="Times New Roman"/>
          <w:b/>
          <w:sz w:val="23"/>
          <w:szCs w:val="23"/>
        </w:rPr>
        <w:t xml:space="preserve">earning in </w:t>
      </w:r>
      <w:r w:rsidR="00735C60" w:rsidRPr="005F0667">
        <w:rPr>
          <w:rFonts w:ascii="Times New Roman" w:hAnsi="Times New Roman" w:cs="Times New Roman"/>
          <w:b/>
          <w:sz w:val="23"/>
          <w:szCs w:val="23"/>
        </w:rPr>
        <w:t xml:space="preserve">the </w:t>
      </w:r>
      <w:r w:rsidR="00B0102F" w:rsidRPr="005F0667">
        <w:rPr>
          <w:rFonts w:ascii="Times New Roman" w:hAnsi="Times New Roman" w:cs="Times New Roman"/>
          <w:b/>
          <w:sz w:val="23"/>
          <w:szCs w:val="23"/>
        </w:rPr>
        <w:t>Breadth Areas</w:t>
      </w:r>
    </w:p>
    <w:p w14:paraId="04A5FE82" w14:textId="1862F2CA" w:rsidR="004375ED" w:rsidRDefault="004375ED" w:rsidP="004375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375ED">
        <w:rPr>
          <w:rFonts w:ascii="Times New Roman" w:hAnsi="Times New Roman" w:cs="Times New Roman"/>
          <w:sz w:val="23"/>
          <w:szCs w:val="23"/>
        </w:rPr>
        <w:t xml:space="preserve">UWW students must demonstrate competency in subjects other than the </w:t>
      </w:r>
      <w:r w:rsidR="00BB69A9" w:rsidRPr="00451D13">
        <w:rPr>
          <w:rFonts w:ascii="Times New Roman" w:hAnsi="Times New Roman" w:cs="Times New Roman"/>
          <w:sz w:val="23"/>
          <w:szCs w:val="23"/>
        </w:rPr>
        <w:t>depth a</w:t>
      </w:r>
      <w:r w:rsidRPr="00451D13">
        <w:rPr>
          <w:rFonts w:ascii="Times New Roman" w:hAnsi="Times New Roman" w:cs="Times New Roman"/>
          <w:sz w:val="23"/>
          <w:szCs w:val="23"/>
        </w:rPr>
        <w:t>rea.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550D" w:rsidRPr="005F0667">
        <w:rPr>
          <w:rFonts w:ascii="Times New Roman" w:hAnsi="Times New Roman" w:cs="Times New Roman"/>
          <w:sz w:val="23"/>
          <w:szCs w:val="23"/>
        </w:rPr>
        <w:t>Identify prior learning experiences and the knowledge acquired in the following breadth areas. Be specific when describing events and activities, and include dates</w:t>
      </w:r>
      <w:r w:rsidR="006D39A7" w:rsidRPr="005F0667">
        <w:rPr>
          <w:rFonts w:ascii="Times New Roman" w:hAnsi="Times New Roman" w:cs="Times New Roman"/>
          <w:sz w:val="23"/>
          <w:szCs w:val="23"/>
        </w:rPr>
        <w:t xml:space="preserve"> and documentation</w:t>
      </w:r>
      <w:r w:rsidR="00DB550D" w:rsidRPr="005F0667">
        <w:rPr>
          <w:rFonts w:ascii="Times New Roman" w:hAnsi="Times New Roman" w:cs="Times New Roman"/>
          <w:sz w:val="23"/>
          <w:szCs w:val="23"/>
        </w:rPr>
        <w:t>.</w:t>
      </w:r>
      <w:r w:rsidR="00983802" w:rsidRPr="005F066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2170A7" w14:textId="77777777" w:rsidR="00FE61C1" w:rsidRPr="004375ED" w:rsidRDefault="00B0102F" w:rsidP="004375E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375ED">
        <w:rPr>
          <w:rFonts w:ascii="Times New Roman" w:hAnsi="Times New Roman" w:cs="Times New Roman"/>
          <w:i/>
          <w:sz w:val="23"/>
          <w:szCs w:val="23"/>
        </w:rPr>
        <w:t>Fine Arts</w:t>
      </w:r>
      <w:r w:rsidR="00CE18F9" w:rsidRPr="004375ED">
        <w:rPr>
          <w:rFonts w:ascii="Times New Roman" w:hAnsi="Times New Roman" w:cs="Times New Roman"/>
          <w:i/>
          <w:sz w:val="23"/>
          <w:szCs w:val="23"/>
        </w:rPr>
        <w:t>:</w:t>
      </w:r>
      <w:r w:rsidRPr="004375ED">
        <w:rPr>
          <w:rFonts w:ascii="Times New Roman" w:hAnsi="Times New Roman" w:cs="Times New Roman"/>
          <w:sz w:val="23"/>
          <w:szCs w:val="23"/>
        </w:rPr>
        <w:t xml:space="preserve"> </w:t>
      </w:r>
      <w:r w:rsidR="00CE18F9" w:rsidRPr="004375ED">
        <w:rPr>
          <w:rFonts w:ascii="Times New Roman" w:hAnsi="Times New Roman" w:cs="Times New Roman"/>
          <w:sz w:val="23"/>
          <w:szCs w:val="23"/>
        </w:rPr>
        <w:t xml:space="preserve">Identify </w:t>
      </w:r>
      <w:r w:rsidRPr="004375ED">
        <w:rPr>
          <w:rFonts w:ascii="Times New Roman" w:hAnsi="Times New Roman" w:cs="Times New Roman"/>
          <w:sz w:val="23"/>
          <w:szCs w:val="23"/>
        </w:rPr>
        <w:t xml:space="preserve">prior learning experiences and the knowledge </w:t>
      </w:r>
      <w:r w:rsidR="00557F71" w:rsidRPr="004375ED">
        <w:rPr>
          <w:rFonts w:ascii="Times New Roman" w:hAnsi="Times New Roman" w:cs="Times New Roman"/>
          <w:sz w:val="23"/>
          <w:szCs w:val="23"/>
        </w:rPr>
        <w:t xml:space="preserve">you have acquired from them </w:t>
      </w:r>
      <w:r w:rsidR="00CE18F9" w:rsidRPr="004375ED">
        <w:rPr>
          <w:rFonts w:ascii="Times New Roman" w:hAnsi="Times New Roman" w:cs="Times New Roman"/>
          <w:sz w:val="23"/>
          <w:szCs w:val="23"/>
        </w:rPr>
        <w:t xml:space="preserve">in art, theater, film, or music (address </w:t>
      </w:r>
      <w:r w:rsidR="00575501" w:rsidRPr="004375ED">
        <w:rPr>
          <w:rFonts w:ascii="Times New Roman" w:hAnsi="Times New Roman" w:cs="Times New Roman"/>
          <w:sz w:val="23"/>
          <w:szCs w:val="23"/>
        </w:rPr>
        <w:t>two</w:t>
      </w:r>
      <w:r w:rsidR="00CE18F9" w:rsidRPr="004375ED">
        <w:rPr>
          <w:rFonts w:ascii="Times New Roman" w:hAnsi="Times New Roman" w:cs="Times New Roman"/>
          <w:sz w:val="23"/>
          <w:szCs w:val="23"/>
        </w:rPr>
        <w:t xml:space="preserve"> or more of these)</w:t>
      </w:r>
      <w:r w:rsidR="00DB550D" w:rsidRPr="004375ED">
        <w:rPr>
          <w:rFonts w:ascii="Times New Roman" w:hAnsi="Times New Roman" w:cs="Times New Roman"/>
          <w:sz w:val="23"/>
          <w:szCs w:val="23"/>
        </w:rPr>
        <w:t>.</w:t>
      </w:r>
    </w:p>
    <w:p w14:paraId="70EBB60B" w14:textId="3F2783B7" w:rsidR="00FE61C1" w:rsidRPr="005F0667" w:rsidRDefault="00B0102F" w:rsidP="00FE61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i/>
          <w:sz w:val="23"/>
          <w:szCs w:val="23"/>
        </w:rPr>
        <w:t>Humanities</w:t>
      </w:r>
      <w:r w:rsidR="00CE18F9" w:rsidRPr="005F0667">
        <w:rPr>
          <w:rFonts w:ascii="Times New Roman" w:hAnsi="Times New Roman" w:cs="Times New Roman"/>
          <w:sz w:val="23"/>
          <w:szCs w:val="23"/>
        </w:rPr>
        <w:t xml:space="preserve">: Identify prior learning experiences and the knowledge </w:t>
      </w:r>
      <w:r w:rsidR="00557F71" w:rsidRPr="005F0667">
        <w:rPr>
          <w:rFonts w:ascii="Times New Roman" w:hAnsi="Times New Roman" w:cs="Times New Roman"/>
          <w:sz w:val="23"/>
          <w:szCs w:val="23"/>
        </w:rPr>
        <w:t xml:space="preserve">you have </w:t>
      </w:r>
      <w:r w:rsidR="00CE18F9" w:rsidRPr="005F0667">
        <w:rPr>
          <w:rFonts w:ascii="Times New Roman" w:hAnsi="Times New Roman" w:cs="Times New Roman"/>
          <w:sz w:val="23"/>
          <w:szCs w:val="23"/>
        </w:rPr>
        <w:t>acquired</w:t>
      </w:r>
      <w:r w:rsidR="00557F71" w:rsidRPr="005F0667">
        <w:rPr>
          <w:rFonts w:ascii="Times New Roman" w:hAnsi="Times New Roman" w:cs="Times New Roman"/>
          <w:sz w:val="23"/>
          <w:szCs w:val="23"/>
        </w:rPr>
        <w:t xml:space="preserve"> from them</w:t>
      </w:r>
      <w:r w:rsidR="00CE18F9" w:rsidRPr="005F0667">
        <w:rPr>
          <w:rFonts w:ascii="Times New Roman" w:hAnsi="Times New Roman" w:cs="Times New Roman"/>
          <w:sz w:val="23"/>
          <w:szCs w:val="23"/>
        </w:rPr>
        <w:t xml:space="preserve"> in </w:t>
      </w:r>
      <w:r w:rsidRPr="005F0667">
        <w:rPr>
          <w:rFonts w:ascii="Times New Roman" w:hAnsi="Times New Roman" w:cs="Times New Roman"/>
          <w:sz w:val="23"/>
          <w:szCs w:val="23"/>
        </w:rPr>
        <w:t xml:space="preserve">English, </w:t>
      </w:r>
      <w:r w:rsidR="0097792F">
        <w:rPr>
          <w:rFonts w:ascii="Times New Roman" w:hAnsi="Times New Roman" w:cs="Times New Roman"/>
          <w:sz w:val="23"/>
          <w:szCs w:val="23"/>
        </w:rPr>
        <w:t>world</w:t>
      </w:r>
      <w:r w:rsidRPr="005F0667">
        <w:rPr>
          <w:rFonts w:ascii="Times New Roman" w:hAnsi="Times New Roman" w:cs="Times New Roman"/>
          <w:sz w:val="23"/>
          <w:szCs w:val="23"/>
        </w:rPr>
        <w:t xml:space="preserve"> languages and literatures, linguistics, philosophy</w:t>
      </w:r>
      <w:r w:rsidR="00CE18F9" w:rsidRPr="005F0667">
        <w:rPr>
          <w:rFonts w:ascii="Times New Roman" w:hAnsi="Times New Roman" w:cs="Times New Roman"/>
          <w:sz w:val="23"/>
          <w:szCs w:val="23"/>
        </w:rPr>
        <w:t xml:space="preserve"> (address </w:t>
      </w:r>
      <w:r w:rsidR="00575501" w:rsidRPr="005F0667">
        <w:rPr>
          <w:rFonts w:ascii="Times New Roman" w:hAnsi="Times New Roman" w:cs="Times New Roman"/>
          <w:sz w:val="23"/>
          <w:szCs w:val="23"/>
        </w:rPr>
        <w:t>two</w:t>
      </w:r>
      <w:r w:rsidR="00CE18F9" w:rsidRPr="005F0667">
        <w:rPr>
          <w:rFonts w:ascii="Times New Roman" w:hAnsi="Times New Roman" w:cs="Times New Roman"/>
          <w:sz w:val="23"/>
          <w:szCs w:val="23"/>
        </w:rPr>
        <w:t xml:space="preserve"> or more of these).</w:t>
      </w:r>
    </w:p>
    <w:p w14:paraId="1DB3BC1C" w14:textId="024CFAEA" w:rsidR="00FE61C1" w:rsidRPr="005F0667" w:rsidRDefault="00CE18F9" w:rsidP="002E6F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i/>
          <w:sz w:val="23"/>
          <w:szCs w:val="23"/>
        </w:rPr>
        <w:lastRenderedPageBreak/>
        <w:t>Behavioral/Social Sciences:</w:t>
      </w:r>
      <w:r w:rsidR="00A45593" w:rsidRPr="005F0667">
        <w:rPr>
          <w:rFonts w:ascii="Times New Roman" w:hAnsi="Times New Roman" w:cs="Times New Roman"/>
          <w:sz w:val="23"/>
          <w:szCs w:val="23"/>
        </w:rPr>
        <w:t xml:space="preserve"> </w:t>
      </w:r>
      <w:r w:rsidRPr="005F0667">
        <w:rPr>
          <w:rFonts w:ascii="Times New Roman" w:hAnsi="Times New Roman" w:cs="Times New Roman"/>
          <w:sz w:val="23"/>
          <w:szCs w:val="23"/>
        </w:rPr>
        <w:t xml:space="preserve">Identify prior learning experiences and the knowledge </w:t>
      </w:r>
      <w:r w:rsidR="00557F71" w:rsidRPr="005F0667">
        <w:rPr>
          <w:rFonts w:ascii="Times New Roman" w:hAnsi="Times New Roman" w:cs="Times New Roman"/>
          <w:sz w:val="23"/>
          <w:szCs w:val="23"/>
        </w:rPr>
        <w:t xml:space="preserve">you have </w:t>
      </w:r>
      <w:r w:rsidRPr="005F0667">
        <w:rPr>
          <w:rFonts w:ascii="Times New Roman" w:hAnsi="Times New Roman" w:cs="Times New Roman"/>
          <w:sz w:val="23"/>
          <w:szCs w:val="23"/>
        </w:rPr>
        <w:t>acquired</w:t>
      </w:r>
      <w:r w:rsidR="00DB550D" w:rsidRPr="005F0667">
        <w:rPr>
          <w:rFonts w:ascii="Times New Roman" w:hAnsi="Times New Roman" w:cs="Times New Roman"/>
          <w:sz w:val="23"/>
          <w:szCs w:val="23"/>
        </w:rPr>
        <w:t xml:space="preserve"> </w:t>
      </w:r>
      <w:r w:rsidR="00557F71" w:rsidRPr="005F0667">
        <w:rPr>
          <w:rFonts w:ascii="Times New Roman" w:hAnsi="Times New Roman" w:cs="Times New Roman"/>
          <w:sz w:val="23"/>
          <w:szCs w:val="23"/>
        </w:rPr>
        <w:t xml:space="preserve">from them </w:t>
      </w:r>
      <w:r w:rsidR="00DB550D" w:rsidRPr="005F0667">
        <w:rPr>
          <w:rFonts w:ascii="Times New Roman" w:hAnsi="Times New Roman" w:cs="Times New Roman"/>
          <w:sz w:val="23"/>
          <w:szCs w:val="23"/>
        </w:rPr>
        <w:t xml:space="preserve">in anthropology, economics, geography, environmental studies, </w:t>
      </w:r>
      <w:r w:rsidR="002E6F7E" w:rsidRPr="002E6F7E">
        <w:rPr>
          <w:rFonts w:ascii="Times New Roman" w:hAnsi="Times New Roman" w:cs="Times New Roman"/>
          <w:sz w:val="23"/>
          <w:szCs w:val="23"/>
        </w:rPr>
        <w:t xml:space="preserve">justice studies </w:t>
      </w:r>
      <w:r w:rsidR="00DB550D" w:rsidRPr="005F0667">
        <w:rPr>
          <w:rFonts w:ascii="Times New Roman" w:hAnsi="Times New Roman" w:cs="Times New Roman"/>
          <w:sz w:val="23"/>
          <w:szCs w:val="23"/>
        </w:rPr>
        <w:t xml:space="preserve">history, political science, </w:t>
      </w:r>
      <w:r w:rsidR="002E6F7E" w:rsidRPr="002E6F7E">
        <w:rPr>
          <w:rFonts w:ascii="Times New Roman" w:hAnsi="Times New Roman" w:cs="Times New Roman"/>
          <w:sz w:val="23"/>
          <w:szCs w:val="23"/>
        </w:rPr>
        <w:t>psychology</w:t>
      </w:r>
      <w:r w:rsidR="002E6F7E">
        <w:rPr>
          <w:rFonts w:ascii="Times New Roman" w:hAnsi="Times New Roman" w:cs="Times New Roman"/>
          <w:sz w:val="23"/>
          <w:szCs w:val="23"/>
        </w:rPr>
        <w:t>,</w:t>
      </w:r>
      <w:r w:rsidR="002E6F7E" w:rsidRPr="002E6F7E">
        <w:rPr>
          <w:rFonts w:ascii="Times New Roman" w:hAnsi="Times New Roman" w:cs="Times New Roman"/>
          <w:sz w:val="23"/>
          <w:szCs w:val="23"/>
        </w:rPr>
        <w:t xml:space="preserve"> social work</w:t>
      </w:r>
      <w:r w:rsidR="00DB550D" w:rsidRPr="005F0667">
        <w:rPr>
          <w:rFonts w:ascii="Times New Roman" w:hAnsi="Times New Roman" w:cs="Times New Roman"/>
          <w:sz w:val="23"/>
          <w:szCs w:val="23"/>
        </w:rPr>
        <w:t xml:space="preserve">, </w:t>
      </w:r>
      <w:r w:rsidR="00DE3AC0" w:rsidRPr="005F0667">
        <w:rPr>
          <w:rFonts w:ascii="Times New Roman" w:hAnsi="Times New Roman" w:cs="Times New Roman"/>
          <w:sz w:val="23"/>
          <w:szCs w:val="23"/>
        </w:rPr>
        <w:t xml:space="preserve">and </w:t>
      </w:r>
      <w:r w:rsidR="00DB550D" w:rsidRPr="005F0667">
        <w:rPr>
          <w:rFonts w:ascii="Times New Roman" w:hAnsi="Times New Roman" w:cs="Times New Roman"/>
          <w:sz w:val="23"/>
          <w:szCs w:val="23"/>
        </w:rPr>
        <w:t>sociology</w:t>
      </w:r>
      <w:r w:rsidR="002E6F7E" w:rsidRPr="002E6F7E">
        <w:t xml:space="preserve"> </w:t>
      </w:r>
      <w:r w:rsidR="00DB550D" w:rsidRPr="005F0667">
        <w:rPr>
          <w:rFonts w:ascii="Times New Roman" w:hAnsi="Times New Roman" w:cs="Times New Roman"/>
          <w:sz w:val="23"/>
          <w:szCs w:val="23"/>
        </w:rPr>
        <w:t xml:space="preserve">(address </w:t>
      </w:r>
      <w:r w:rsidR="00575501" w:rsidRPr="005F0667">
        <w:rPr>
          <w:rFonts w:ascii="Times New Roman" w:hAnsi="Times New Roman" w:cs="Times New Roman"/>
          <w:sz w:val="23"/>
          <w:szCs w:val="23"/>
        </w:rPr>
        <w:t>two</w:t>
      </w:r>
      <w:r w:rsidR="00DB550D" w:rsidRPr="005F0667">
        <w:rPr>
          <w:rFonts w:ascii="Times New Roman" w:hAnsi="Times New Roman" w:cs="Times New Roman"/>
          <w:sz w:val="23"/>
          <w:szCs w:val="23"/>
        </w:rPr>
        <w:t xml:space="preserve"> or more of these).</w:t>
      </w:r>
    </w:p>
    <w:p w14:paraId="1344383F" w14:textId="77777777" w:rsidR="00FE61C1" w:rsidRPr="005F0667" w:rsidRDefault="00DB550D" w:rsidP="00FE61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i/>
          <w:sz w:val="23"/>
          <w:szCs w:val="23"/>
        </w:rPr>
        <w:t xml:space="preserve">Natural Sciences: </w:t>
      </w:r>
      <w:r w:rsidR="00557F71" w:rsidRPr="005F0667">
        <w:rPr>
          <w:rFonts w:ascii="Times New Roman" w:hAnsi="Times New Roman" w:cs="Times New Roman"/>
          <w:sz w:val="23"/>
          <w:szCs w:val="23"/>
        </w:rPr>
        <w:t xml:space="preserve">Identify prior learning experiences and the knowledge you have acquired from them in </w:t>
      </w:r>
      <w:r w:rsidR="0054464B" w:rsidRPr="005F0667">
        <w:rPr>
          <w:rFonts w:ascii="Times New Roman" w:hAnsi="Times New Roman" w:cs="Times New Roman"/>
          <w:sz w:val="23"/>
          <w:szCs w:val="23"/>
        </w:rPr>
        <w:t>b</w:t>
      </w:r>
      <w:r w:rsidRPr="005F0667">
        <w:rPr>
          <w:rFonts w:ascii="Times New Roman" w:hAnsi="Times New Roman" w:cs="Times New Roman"/>
          <w:sz w:val="23"/>
          <w:szCs w:val="23"/>
        </w:rPr>
        <w:t>iology, chemistry, earth science,</w:t>
      </w:r>
      <w:r w:rsidR="0054464B" w:rsidRPr="005F0667">
        <w:rPr>
          <w:rFonts w:ascii="Times New Roman" w:hAnsi="Times New Roman" w:cs="Times New Roman"/>
          <w:sz w:val="23"/>
          <w:szCs w:val="23"/>
        </w:rPr>
        <w:t xml:space="preserve"> or</w:t>
      </w:r>
      <w:r w:rsidRPr="005F0667">
        <w:rPr>
          <w:rFonts w:ascii="Times New Roman" w:hAnsi="Times New Roman" w:cs="Times New Roman"/>
          <w:sz w:val="23"/>
          <w:szCs w:val="23"/>
        </w:rPr>
        <w:t xml:space="preserve"> physics</w:t>
      </w:r>
      <w:r w:rsidR="00CE18F9" w:rsidRPr="005F066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F0667">
        <w:rPr>
          <w:rFonts w:ascii="Times New Roman" w:hAnsi="Times New Roman" w:cs="Times New Roman"/>
          <w:sz w:val="23"/>
          <w:szCs w:val="23"/>
        </w:rPr>
        <w:t xml:space="preserve">(address </w:t>
      </w:r>
      <w:r w:rsidR="00575501" w:rsidRPr="005F0667">
        <w:rPr>
          <w:rFonts w:ascii="Times New Roman" w:hAnsi="Times New Roman" w:cs="Times New Roman"/>
          <w:sz w:val="23"/>
          <w:szCs w:val="23"/>
        </w:rPr>
        <w:t>two</w:t>
      </w:r>
      <w:r w:rsidRPr="005F0667">
        <w:rPr>
          <w:rFonts w:ascii="Times New Roman" w:hAnsi="Times New Roman" w:cs="Times New Roman"/>
          <w:sz w:val="23"/>
          <w:szCs w:val="23"/>
        </w:rPr>
        <w:t xml:space="preserve"> or more of these).</w:t>
      </w:r>
    </w:p>
    <w:p w14:paraId="3B2E7399" w14:textId="1BB89768" w:rsidR="00FE61C1" w:rsidRPr="005F0667" w:rsidRDefault="00D26B23" w:rsidP="00FE61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i/>
          <w:sz w:val="23"/>
          <w:szCs w:val="23"/>
        </w:rPr>
        <w:t>Professional Studies</w:t>
      </w:r>
      <w:r w:rsidR="00AC3EA0">
        <w:rPr>
          <w:rFonts w:ascii="Times New Roman" w:hAnsi="Times New Roman" w:cs="Times New Roman"/>
          <w:i/>
          <w:sz w:val="23"/>
          <w:szCs w:val="23"/>
        </w:rPr>
        <w:t>(if applicable)</w:t>
      </w:r>
      <w:r w:rsidRPr="005F0667">
        <w:rPr>
          <w:rFonts w:ascii="Times New Roman" w:hAnsi="Times New Roman" w:cs="Times New Roman"/>
          <w:i/>
          <w:sz w:val="23"/>
          <w:szCs w:val="23"/>
        </w:rPr>
        <w:t>:</w:t>
      </w:r>
      <w:r w:rsidR="0054464B" w:rsidRPr="005F0667">
        <w:rPr>
          <w:rFonts w:ascii="Times New Roman" w:hAnsi="Times New Roman" w:cs="Times New Roman"/>
          <w:sz w:val="23"/>
          <w:szCs w:val="23"/>
        </w:rPr>
        <w:t xml:space="preserve"> Identify prior learning experiences and the knowledge you have acquired from them in</w:t>
      </w:r>
      <w:r w:rsidRPr="005F066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E698D" w:rsidRPr="00451D13">
        <w:rPr>
          <w:rFonts w:ascii="Times New Roman" w:hAnsi="Times New Roman" w:cs="Times New Roman"/>
          <w:sz w:val="23"/>
          <w:szCs w:val="23"/>
        </w:rPr>
        <w:t>computer science</w:t>
      </w:r>
      <w:r w:rsidRPr="00451D13">
        <w:rPr>
          <w:rFonts w:ascii="Times New Roman" w:hAnsi="Times New Roman" w:cs="Times New Roman"/>
          <w:sz w:val="23"/>
          <w:szCs w:val="23"/>
        </w:rPr>
        <w:t xml:space="preserve">, </w:t>
      </w:r>
      <w:r w:rsidR="009E698D" w:rsidRPr="00451D13">
        <w:rPr>
          <w:rFonts w:ascii="Times New Roman" w:hAnsi="Times New Roman" w:cs="Times New Roman"/>
          <w:sz w:val="23"/>
          <w:szCs w:val="23"/>
        </w:rPr>
        <w:t>mathematics,</w:t>
      </w:r>
      <w:r w:rsidR="002E6F7E">
        <w:rPr>
          <w:rFonts w:ascii="Times New Roman" w:hAnsi="Times New Roman" w:cs="Times New Roman"/>
          <w:sz w:val="23"/>
          <w:szCs w:val="23"/>
        </w:rPr>
        <w:t xml:space="preserve"> or </w:t>
      </w:r>
      <w:r w:rsidRPr="005F0667">
        <w:rPr>
          <w:rFonts w:ascii="Times New Roman" w:hAnsi="Times New Roman" w:cs="Times New Roman"/>
          <w:sz w:val="23"/>
          <w:szCs w:val="23"/>
        </w:rPr>
        <w:t>a</w:t>
      </w:r>
      <w:r w:rsidR="00682AF8" w:rsidRPr="005F0667">
        <w:rPr>
          <w:rFonts w:ascii="Times New Roman" w:hAnsi="Times New Roman" w:cs="Times New Roman"/>
          <w:sz w:val="23"/>
          <w:szCs w:val="23"/>
        </w:rPr>
        <w:t>ny academic discipline</w:t>
      </w:r>
      <w:r w:rsidRPr="005F0667">
        <w:rPr>
          <w:rFonts w:ascii="Times New Roman" w:hAnsi="Times New Roman" w:cs="Times New Roman"/>
          <w:sz w:val="23"/>
          <w:szCs w:val="23"/>
        </w:rPr>
        <w:t xml:space="preserve"> offered in the </w:t>
      </w:r>
      <w:r w:rsidR="00682AF8" w:rsidRPr="005F0667">
        <w:rPr>
          <w:rFonts w:ascii="Times New Roman" w:hAnsi="Times New Roman" w:cs="Times New Roman"/>
          <w:sz w:val="23"/>
          <w:szCs w:val="23"/>
        </w:rPr>
        <w:t xml:space="preserve">NEIU </w:t>
      </w:r>
      <w:r w:rsidRPr="005F0667">
        <w:rPr>
          <w:rFonts w:ascii="Times New Roman" w:hAnsi="Times New Roman" w:cs="Times New Roman"/>
          <w:sz w:val="23"/>
          <w:szCs w:val="23"/>
        </w:rPr>
        <w:t>College of Business and Management and the College of Education.</w:t>
      </w:r>
    </w:p>
    <w:p w14:paraId="00157C98" w14:textId="77777777" w:rsidR="00682AF8" w:rsidRPr="005F0667" w:rsidRDefault="00682AF8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F0667">
        <w:rPr>
          <w:rFonts w:ascii="Times New Roman" w:hAnsi="Times New Roman" w:cs="Times New Roman"/>
          <w:b/>
          <w:sz w:val="23"/>
          <w:szCs w:val="23"/>
        </w:rPr>
        <w:t>Prior Learning in Effective Communication</w:t>
      </w:r>
    </w:p>
    <w:p w14:paraId="535975AF" w14:textId="0A20072B" w:rsidR="00CF0855" w:rsidRPr="005F0667" w:rsidRDefault="00682AF8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Identify how you have developed communication skills; your ability to communicate effectively is demonstrated by the use of writing and speaking skills and accomplishments.</w:t>
      </w:r>
      <w:r w:rsidR="005D71AF" w:rsidRPr="005F0667">
        <w:rPr>
          <w:rFonts w:ascii="Times New Roman" w:hAnsi="Times New Roman" w:cs="Times New Roman"/>
          <w:sz w:val="23"/>
          <w:szCs w:val="23"/>
        </w:rPr>
        <w:t xml:space="preserve"> </w:t>
      </w:r>
      <w:r w:rsidR="0054464B" w:rsidRPr="005F0667">
        <w:rPr>
          <w:rFonts w:ascii="Times New Roman" w:hAnsi="Times New Roman" w:cs="Times New Roman"/>
          <w:sz w:val="23"/>
          <w:szCs w:val="23"/>
        </w:rPr>
        <w:t xml:space="preserve">You may include </w:t>
      </w:r>
      <w:r w:rsidR="006F3F1F">
        <w:rPr>
          <w:rFonts w:ascii="Times New Roman" w:hAnsi="Times New Roman" w:cs="Times New Roman"/>
          <w:sz w:val="23"/>
          <w:szCs w:val="23"/>
        </w:rPr>
        <w:t>world</w:t>
      </w:r>
      <w:r w:rsidR="0054464B" w:rsidRPr="005F0667">
        <w:rPr>
          <w:rFonts w:ascii="Times New Roman" w:hAnsi="Times New Roman" w:cs="Times New Roman"/>
          <w:sz w:val="23"/>
          <w:szCs w:val="23"/>
        </w:rPr>
        <w:t xml:space="preserve"> languages and other forms of communication.</w:t>
      </w:r>
    </w:p>
    <w:p w14:paraId="2A04A9B2" w14:textId="77777777" w:rsidR="00FE61C1" w:rsidRPr="005F0667" w:rsidRDefault="00FE61C1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0FEEE117" w14:textId="77777777" w:rsidR="0031142E" w:rsidRPr="005F0667" w:rsidRDefault="00682AF8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F0667">
        <w:rPr>
          <w:rFonts w:ascii="Times New Roman" w:hAnsi="Times New Roman" w:cs="Times New Roman"/>
          <w:b/>
          <w:sz w:val="23"/>
          <w:szCs w:val="23"/>
        </w:rPr>
        <w:t>Proposed Learning</w:t>
      </w:r>
    </w:p>
    <w:p w14:paraId="5A3DF783" w14:textId="77777777" w:rsidR="00682AF8" w:rsidRPr="005F0667" w:rsidRDefault="00682AF8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What new knowledge and skills do you want to acquire as a result of your participation in the UWW Program?</w:t>
      </w:r>
    </w:p>
    <w:p w14:paraId="164D335C" w14:textId="2E81C130" w:rsidR="00FE61C1" w:rsidRPr="005F0667" w:rsidRDefault="00682AF8" w:rsidP="00FE61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5F0667">
        <w:rPr>
          <w:rFonts w:ascii="Times New Roman" w:hAnsi="Times New Roman" w:cs="Times New Roman"/>
          <w:i/>
          <w:sz w:val="23"/>
          <w:szCs w:val="23"/>
        </w:rPr>
        <w:t>Depth area:</w:t>
      </w:r>
      <w:r w:rsidRPr="005F0667">
        <w:rPr>
          <w:rFonts w:ascii="Times New Roman" w:hAnsi="Times New Roman" w:cs="Times New Roman"/>
          <w:sz w:val="23"/>
          <w:szCs w:val="23"/>
        </w:rPr>
        <w:t xml:space="preserve"> List your learning goals and the experiences and activities you pl</w:t>
      </w:r>
      <w:r w:rsidR="00983802" w:rsidRPr="005F0667">
        <w:rPr>
          <w:rFonts w:ascii="Times New Roman" w:hAnsi="Times New Roman" w:cs="Times New Roman"/>
          <w:sz w:val="23"/>
          <w:szCs w:val="23"/>
        </w:rPr>
        <w:t xml:space="preserve">an </w:t>
      </w:r>
      <w:r w:rsidR="00605A93">
        <w:rPr>
          <w:rFonts w:ascii="Times New Roman" w:hAnsi="Times New Roman" w:cs="Times New Roman"/>
          <w:sz w:val="23"/>
          <w:szCs w:val="23"/>
        </w:rPr>
        <w:t>to complete during your UWW program</w:t>
      </w:r>
    </w:p>
    <w:p w14:paraId="2AB810F0" w14:textId="3DA05DA8" w:rsidR="00682AF8" w:rsidRPr="00605A93" w:rsidRDefault="0059547A" w:rsidP="00605A9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5F0667">
        <w:rPr>
          <w:rFonts w:ascii="Times New Roman" w:hAnsi="Times New Roman" w:cs="Times New Roman"/>
          <w:i/>
          <w:sz w:val="23"/>
          <w:szCs w:val="23"/>
        </w:rPr>
        <w:t xml:space="preserve">Breadth areas: </w:t>
      </w:r>
      <w:r w:rsidRPr="005F0667">
        <w:rPr>
          <w:rFonts w:ascii="Times New Roman" w:hAnsi="Times New Roman" w:cs="Times New Roman"/>
          <w:sz w:val="23"/>
          <w:szCs w:val="23"/>
        </w:rPr>
        <w:t>L</w:t>
      </w:r>
      <w:r w:rsidR="007B0325" w:rsidRPr="005F0667">
        <w:rPr>
          <w:rFonts w:ascii="Times New Roman" w:hAnsi="Times New Roman" w:cs="Times New Roman"/>
          <w:sz w:val="23"/>
          <w:szCs w:val="23"/>
        </w:rPr>
        <w:t xml:space="preserve">ist your learning goals and the experiences and activities you plan </w:t>
      </w:r>
      <w:r w:rsidR="00605A93" w:rsidRPr="00605A93">
        <w:rPr>
          <w:rFonts w:ascii="Times New Roman" w:hAnsi="Times New Roman" w:cs="Times New Roman"/>
          <w:sz w:val="23"/>
          <w:szCs w:val="23"/>
        </w:rPr>
        <w:t>to complete during your UWW program</w:t>
      </w:r>
      <w:r w:rsidR="00605A93">
        <w:rPr>
          <w:rFonts w:ascii="Times New Roman" w:hAnsi="Times New Roman" w:cs="Times New Roman"/>
          <w:sz w:val="23"/>
          <w:szCs w:val="23"/>
        </w:rPr>
        <w:t xml:space="preserve"> in </w:t>
      </w:r>
      <w:r w:rsidR="007B0325" w:rsidRPr="00605A93">
        <w:rPr>
          <w:rFonts w:ascii="Times New Roman" w:hAnsi="Times New Roman" w:cs="Times New Roman"/>
          <w:sz w:val="23"/>
          <w:szCs w:val="23"/>
        </w:rPr>
        <w:t>each of the following breadth areas</w:t>
      </w:r>
      <w:r w:rsidR="004375ED" w:rsidRPr="00605A93">
        <w:rPr>
          <w:rFonts w:ascii="Times New Roman" w:hAnsi="Times New Roman" w:cs="Times New Roman"/>
          <w:sz w:val="23"/>
          <w:szCs w:val="23"/>
        </w:rPr>
        <w:t>:</w:t>
      </w:r>
    </w:p>
    <w:p w14:paraId="726E89B9" w14:textId="77777777" w:rsidR="007B0325" w:rsidRPr="005F0667" w:rsidRDefault="007B0325" w:rsidP="00FE61C1">
      <w:pPr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Fine Arts</w:t>
      </w:r>
    </w:p>
    <w:p w14:paraId="15A66370" w14:textId="77777777" w:rsidR="007B0325" w:rsidRPr="005F0667" w:rsidRDefault="007B0325" w:rsidP="00FE61C1">
      <w:pPr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Humanities</w:t>
      </w:r>
    </w:p>
    <w:p w14:paraId="2B418273" w14:textId="77777777" w:rsidR="007B0325" w:rsidRPr="005F0667" w:rsidRDefault="007B0325" w:rsidP="00FE61C1">
      <w:pPr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Behavioral Sciences</w:t>
      </w:r>
    </w:p>
    <w:p w14:paraId="0B36498D" w14:textId="77777777" w:rsidR="007B0325" w:rsidRDefault="007B0325" w:rsidP="00FE61C1">
      <w:pPr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Natural Sciences</w:t>
      </w:r>
    </w:p>
    <w:p w14:paraId="67DD4605" w14:textId="2ED42375" w:rsidR="00AC3EA0" w:rsidRPr="005F0667" w:rsidRDefault="00AC3EA0" w:rsidP="00FE61C1">
      <w:pPr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Professional Studies(if applicable)</w:t>
      </w:r>
    </w:p>
    <w:p w14:paraId="6F845CDB" w14:textId="77777777" w:rsidR="002E1137" w:rsidRPr="002E1137" w:rsidRDefault="009E698D" w:rsidP="002E113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2E1137">
        <w:rPr>
          <w:rFonts w:ascii="Times New Roman" w:hAnsi="Times New Roman" w:cs="Times New Roman"/>
          <w:i/>
          <w:sz w:val="23"/>
          <w:szCs w:val="23"/>
        </w:rPr>
        <w:t xml:space="preserve">Effective communication: </w:t>
      </w:r>
      <w:r w:rsidR="007B0325" w:rsidRPr="002E1137">
        <w:rPr>
          <w:rFonts w:ascii="Times New Roman" w:hAnsi="Times New Roman" w:cs="Times New Roman"/>
          <w:sz w:val="23"/>
          <w:szCs w:val="23"/>
        </w:rPr>
        <w:t>List your learning goals and the experiences and activities you pl</w:t>
      </w:r>
      <w:r w:rsidR="00983802" w:rsidRPr="002E1137">
        <w:rPr>
          <w:rFonts w:ascii="Times New Roman" w:hAnsi="Times New Roman" w:cs="Times New Roman"/>
          <w:sz w:val="23"/>
          <w:szCs w:val="23"/>
        </w:rPr>
        <w:t xml:space="preserve">an </w:t>
      </w:r>
      <w:r w:rsidR="002E1137" w:rsidRPr="002E1137">
        <w:rPr>
          <w:rFonts w:ascii="Times New Roman" w:hAnsi="Times New Roman" w:cs="Times New Roman"/>
          <w:sz w:val="23"/>
          <w:szCs w:val="23"/>
        </w:rPr>
        <w:t>to complete during your UWW program</w:t>
      </w:r>
    </w:p>
    <w:p w14:paraId="139524A2" w14:textId="77777777" w:rsidR="002E6F7E" w:rsidRDefault="002E6F7E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1B8FBBCE" w14:textId="77777777" w:rsidR="007B0325" w:rsidRPr="005F0667" w:rsidRDefault="0084722D" w:rsidP="00FE61C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F0667">
        <w:rPr>
          <w:rFonts w:ascii="Times New Roman" w:hAnsi="Times New Roman" w:cs="Times New Roman"/>
          <w:b/>
          <w:sz w:val="23"/>
          <w:szCs w:val="23"/>
        </w:rPr>
        <w:t>Human R</w:t>
      </w:r>
      <w:r w:rsidR="007B0325" w:rsidRPr="005F0667">
        <w:rPr>
          <w:rFonts w:ascii="Times New Roman" w:hAnsi="Times New Roman" w:cs="Times New Roman"/>
          <w:b/>
          <w:sz w:val="23"/>
          <w:szCs w:val="23"/>
        </w:rPr>
        <w:t>esources</w:t>
      </w:r>
      <w:r w:rsidRPr="005F0667">
        <w:rPr>
          <w:rFonts w:ascii="Times New Roman" w:hAnsi="Times New Roman" w:cs="Times New Roman"/>
          <w:b/>
          <w:sz w:val="23"/>
          <w:szCs w:val="23"/>
        </w:rPr>
        <w:t xml:space="preserve"> (Community Advisor)</w:t>
      </w:r>
    </w:p>
    <w:p w14:paraId="74248701" w14:textId="5D06A43E" w:rsidR="0059547A" w:rsidRPr="00451D13" w:rsidRDefault="009C2F5C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>Each UWW st</w:t>
      </w:r>
      <w:r w:rsidR="00FE61C1" w:rsidRPr="005F0667">
        <w:rPr>
          <w:rFonts w:ascii="Times New Roman" w:hAnsi="Times New Roman" w:cs="Times New Roman"/>
          <w:sz w:val="23"/>
          <w:szCs w:val="23"/>
        </w:rPr>
        <w:t xml:space="preserve">udent </w:t>
      </w:r>
      <w:r w:rsidR="006F3F1F">
        <w:rPr>
          <w:rFonts w:ascii="Times New Roman" w:hAnsi="Times New Roman" w:cs="Times New Roman"/>
          <w:sz w:val="23"/>
          <w:szCs w:val="23"/>
        </w:rPr>
        <w:t>identifies</w:t>
      </w:r>
      <w:r w:rsidR="00FE61C1" w:rsidRPr="005F0667">
        <w:rPr>
          <w:rFonts w:ascii="Times New Roman" w:hAnsi="Times New Roman" w:cs="Times New Roman"/>
          <w:sz w:val="23"/>
          <w:szCs w:val="23"/>
        </w:rPr>
        <w:t xml:space="preserve"> an off-campus Community A</w:t>
      </w:r>
      <w:r w:rsidRPr="005F0667">
        <w:rPr>
          <w:rFonts w:ascii="Times New Roman" w:hAnsi="Times New Roman" w:cs="Times New Roman"/>
          <w:sz w:val="23"/>
          <w:szCs w:val="23"/>
        </w:rPr>
        <w:t>dvisor who has professional and/or academic expertise in the student</w:t>
      </w:r>
      <w:r w:rsidR="00BB69A9">
        <w:rPr>
          <w:rFonts w:ascii="Times New Roman" w:hAnsi="Times New Roman" w:cs="Times New Roman"/>
          <w:sz w:val="23"/>
          <w:szCs w:val="23"/>
        </w:rPr>
        <w:t xml:space="preserve">’s academic concentration. </w:t>
      </w:r>
      <w:r w:rsidR="00BB69A9" w:rsidRPr="00451D13">
        <w:rPr>
          <w:rFonts w:ascii="Times New Roman" w:hAnsi="Times New Roman" w:cs="Times New Roman"/>
          <w:sz w:val="23"/>
          <w:szCs w:val="23"/>
        </w:rPr>
        <w:t>The Community A</w:t>
      </w:r>
      <w:r w:rsidRPr="00451D13">
        <w:rPr>
          <w:rFonts w:ascii="Times New Roman" w:hAnsi="Times New Roman" w:cs="Times New Roman"/>
          <w:sz w:val="23"/>
          <w:szCs w:val="23"/>
        </w:rPr>
        <w:t xml:space="preserve">dvisor acts as a resource person </w:t>
      </w:r>
      <w:r w:rsidR="00FE61C1" w:rsidRPr="00451D13">
        <w:rPr>
          <w:rFonts w:ascii="Times New Roman" w:hAnsi="Times New Roman" w:cs="Times New Roman"/>
          <w:sz w:val="23"/>
          <w:szCs w:val="23"/>
        </w:rPr>
        <w:t xml:space="preserve">for </w:t>
      </w:r>
      <w:r w:rsidRPr="00451D13">
        <w:rPr>
          <w:rFonts w:ascii="Times New Roman" w:hAnsi="Times New Roman" w:cs="Times New Roman"/>
          <w:sz w:val="23"/>
          <w:szCs w:val="23"/>
        </w:rPr>
        <w:t xml:space="preserve">the student’s depth area, mentors the </w:t>
      </w:r>
      <w:r w:rsidR="0059547A" w:rsidRPr="00451D13">
        <w:rPr>
          <w:rFonts w:ascii="Times New Roman" w:hAnsi="Times New Roman" w:cs="Times New Roman"/>
          <w:sz w:val="23"/>
          <w:szCs w:val="23"/>
        </w:rPr>
        <w:t>student</w:t>
      </w:r>
      <w:r w:rsidRPr="00451D13">
        <w:rPr>
          <w:rFonts w:ascii="Times New Roman" w:hAnsi="Times New Roman" w:cs="Times New Roman"/>
          <w:sz w:val="23"/>
          <w:szCs w:val="23"/>
        </w:rPr>
        <w:t xml:space="preserve">, and reviews </w:t>
      </w:r>
      <w:r w:rsidR="0059547A" w:rsidRPr="00451D13">
        <w:rPr>
          <w:rFonts w:ascii="Times New Roman" w:hAnsi="Times New Roman" w:cs="Times New Roman"/>
          <w:sz w:val="23"/>
          <w:szCs w:val="23"/>
        </w:rPr>
        <w:t>all documents the student produces</w:t>
      </w:r>
      <w:r w:rsidR="00FE61C1" w:rsidRPr="00451D13">
        <w:rPr>
          <w:rFonts w:ascii="Times New Roman" w:hAnsi="Times New Roman" w:cs="Times New Roman"/>
          <w:sz w:val="23"/>
          <w:szCs w:val="23"/>
        </w:rPr>
        <w:t>.</w:t>
      </w:r>
      <w:r w:rsidR="0059547A" w:rsidRPr="00451D1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5C21E8" w14:textId="43DB1A4E" w:rsidR="009C2F5C" w:rsidRPr="00451D13" w:rsidRDefault="0084722D" w:rsidP="00FE61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51D13">
        <w:rPr>
          <w:rFonts w:ascii="Times New Roman" w:hAnsi="Times New Roman" w:cs="Times New Roman"/>
          <w:sz w:val="23"/>
          <w:szCs w:val="23"/>
        </w:rPr>
        <w:t>Please i</w:t>
      </w:r>
      <w:r w:rsidR="009C2F5C" w:rsidRPr="00451D13">
        <w:rPr>
          <w:rFonts w:ascii="Times New Roman" w:hAnsi="Times New Roman" w:cs="Times New Roman"/>
          <w:sz w:val="23"/>
          <w:szCs w:val="23"/>
        </w:rPr>
        <w:t xml:space="preserve">dentify </w:t>
      </w:r>
      <w:r w:rsidR="0059547A" w:rsidRPr="00451D13">
        <w:rPr>
          <w:rFonts w:ascii="Times New Roman" w:hAnsi="Times New Roman" w:cs="Times New Roman"/>
          <w:sz w:val="23"/>
          <w:szCs w:val="23"/>
        </w:rPr>
        <w:t>an individual</w:t>
      </w:r>
      <w:r w:rsidR="009C2F5C" w:rsidRPr="00451D13">
        <w:rPr>
          <w:rFonts w:ascii="Times New Roman" w:hAnsi="Times New Roman" w:cs="Times New Roman"/>
          <w:sz w:val="23"/>
          <w:szCs w:val="23"/>
        </w:rPr>
        <w:t xml:space="preserve"> </w:t>
      </w:r>
      <w:r w:rsidR="0059547A" w:rsidRPr="00451D13">
        <w:rPr>
          <w:rFonts w:ascii="Times New Roman" w:hAnsi="Times New Roman" w:cs="Times New Roman"/>
          <w:sz w:val="23"/>
          <w:szCs w:val="23"/>
        </w:rPr>
        <w:t>off-</w:t>
      </w:r>
      <w:r w:rsidR="007B0325" w:rsidRPr="00451D13">
        <w:rPr>
          <w:rFonts w:ascii="Times New Roman" w:hAnsi="Times New Roman" w:cs="Times New Roman"/>
          <w:sz w:val="23"/>
          <w:szCs w:val="23"/>
        </w:rPr>
        <w:t>campus who will work with you in developin</w:t>
      </w:r>
      <w:r w:rsidRPr="00451D13">
        <w:rPr>
          <w:rFonts w:ascii="Times New Roman" w:hAnsi="Times New Roman" w:cs="Times New Roman"/>
          <w:sz w:val="23"/>
          <w:szCs w:val="23"/>
        </w:rPr>
        <w:t xml:space="preserve">g and monitoring your program. </w:t>
      </w:r>
      <w:r w:rsidR="0059547A" w:rsidRPr="00451D13">
        <w:rPr>
          <w:rFonts w:ascii="Times New Roman" w:hAnsi="Times New Roman" w:cs="Times New Roman"/>
          <w:sz w:val="23"/>
          <w:szCs w:val="23"/>
          <w:u w:val="single"/>
        </w:rPr>
        <w:t>We can only admit ap</w:t>
      </w:r>
      <w:r w:rsidR="00BB69A9" w:rsidRPr="00451D13">
        <w:rPr>
          <w:rFonts w:ascii="Times New Roman" w:hAnsi="Times New Roman" w:cs="Times New Roman"/>
          <w:sz w:val="23"/>
          <w:szCs w:val="23"/>
          <w:u w:val="single"/>
        </w:rPr>
        <w:t>plicants who have identified a Community A</w:t>
      </w:r>
      <w:r w:rsidR="0059547A" w:rsidRPr="00451D13">
        <w:rPr>
          <w:rFonts w:ascii="Times New Roman" w:hAnsi="Times New Roman" w:cs="Times New Roman"/>
          <w:sz w:val="23"/>
          <w:szCs w:val="23"/>
          <w:u w:val="single"/>
        </w:rPr>
        <w:t>dvisor.</w:t>
      </w:r>
      <w:r w:rsidR="0059547A" w:rsidRPr="00451D1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8D9487" w14:textId="07F85C12" w:rsidR="0059547A" w:rsidRPr="005F0667" w:rsidRDefault="007B0325" w:rsidP="00FE61C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51D13">
        <w:rPr>
          <w:rFonts w:ascii="Times New Roman" w:hAnsi="Times New Roman" w:cs="Times New Roman"/>
          <w:sz w:val="23"/>
          <w:szCs w:val="23"/>
        </w:rPr>
        <w:t xml:space="preserve">Write a brief statement describing </w:t>
      </w:r>
      <w:r w:rsidR="00BB69A9" w:rsidRPr="00451D13">
        <w:rPr>
          <w:rFonts w:ascii="Times New Roman" w:hAnsi="Times New Roman" w:cs="Times New Roman"/>
          <w:sz w:val="23"/>
          <w:szCs w:val="23"/>
        </w:rPr>
        <w:t>the Community A</w:t>
      </w:r>
      <w:r w:rsidR="0059547A" w:rsidRPr="00451D13">
        <w:rPr>
          <w:rFonts w:ascii="Times New Roman" w:hAnsi="Times New Roman" w:cs="Times New Roman"/>
          <w:sz w:val="23"/>
          <w:szCs w:val="23"/>
        </w:rPr>
        <w:t>dvisor’s</w:t>
      </w:r>
      <w:r w:rsidRPr="00451D13">
        <w:rPr>
          <w:rFonts w:ascii="Times New Roman" w:hAnsi="Times New Roman" w:cs="Times New Roman"/>
          <w:sz w:val="23"/>
          <w:szCs w:val="23"/>
        </w:rPr>
        <w:t xml:space="preserve"> qu</w:t>
      </w:r>
      <w:r w:rsidRPr="005F0667">
        <w:rPr>
          <w:rFonts w:ascii="Times New Roman" w:hAnsi="Times New Roman" w:cs="Times New Roman"/>
          <w:sz w:val="23"/>
          <w:szCs w:val="23"/>
        </w:rPr>
        <w:t xml:space="preserve">alifications as </w:t>
      </w:r>
      <w:r w:rsidR="0059547A" w:rsidRPr="005F0667">
        <w:rPr>
          <w:rFonts w:ascii="Times New Roman" w:hAnsi="Times New Roman" w:cs="Times New Roman"/>
          <w:sz w:val="23"/>
          <w:szCs w:val="23"/>
        </w:rPr>
        <w:t>a resource person and mentor</w:t>
      </w:r>
    </w:p>
    <w:p w14:paraId="6F87D150" w14:textId="77777777" w:rsidR="0059547A" w:rsidRDefault="007B0325" w:rsidP="00FE61C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F0667">
        <w:rPr>
          <w:rFonts w:ascii="Times New Roman" w:hAnsi="Times New Roman" w:cs="Times New Roman"/>
          <w:sz w:val="23"/>
          <w:szCs w:val="23"/>
        </w:rPr>
        <w:t xml:space="preserve">Include </w:t>
      </w:r>
      <w:r w:rsidR="0059547A" w:rsidRPr="005F0667">
        <w:rPr>
          <w:rFonts w:ascii="Times New Roman" w:hAnsi="Times New Roman" w:cs="Times New Roman"/>
          <w:sz w:val="23"/>
          <w:szCs w:val="23"/>
        </w:rPr>
        <w:t>a resume</w:t>
      </w:r>
      <w:r w:rsidRPr="005F0667">
        <w:rPr>
          <w:rFonts w:ascii="Times New Roman" w:hAnsi="Times New Roman" w:cs="Times New Roman"/>
          <w:sz w:val="23"/>
          <w:szCs w:val="23"/>
        </w:rPr>
        <w:t xml:space="preserve"> </w:t>
      </w:r>
      <w:r w:rsidR="0059547A" w:rsidRPr="005F0667">
        <w:rPr>
          <w:rFonts w:ascii="Times New Roman" w:hAnsi="Times New Roman" w:cs="Times New Roman"/>
          <w:sz w:val="23"/>
          <w:szCs w:val="23"/>
        </w:rPr>
        <w:t>if available</w:t>
      </w:r>
    </w:p>
    <w:p w14:paraId="0A9484C5" w14:textId="77777777" w:rsidR="006F3F1F" w:rsidRPr="006F3F1F" w:rsidRDefault="006F3F1F" w:rsidP="006F3F1F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14:paraId="4875D4D6" w14:textId="202364A8" w:rsidR="00FE61C1" w:rsidRPr="006F3F1F" w:rsidRDefault="0059547A" w:rsidP="004375E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F3F1F">
        <w:rPr>
          <w:rFonts w:ascii="Times New Roman" w:hAnsi="Times New Roman" w:cs="Times New Roman"/>
          <w:b/>
          <w:sz w:val="23"/>
          <w:szCs w:val="23"/>
        </w:rPr>
        <w:t xml:space="preserve">Please note: </w:t>
      </w:r>
      <w:r w:rsidR="002E6F7E">
        <w:rPr>
          <w:rFonts w:ascii="Times New Roman" w:hAnsi="Times New Roman" w:cs="Times New Roman"/>
          <w:b/>
          <w:sz w:val="23"/>
          <w:szCs w:val="23"/>
        </w:rPr>
        <w:t>R</w:t>
      </w:r>
      <w:r w:rsidR="00F02D4B" w:rsidRPr="006F3F1F">
        <w:rPr>
          <w:rFonts w:ascii="Times New Roman" w:hAnsi="Times New Roman" w:cs="Times New Roman"/>
          <w:b/>
          <w:sz w:val="23"/>
          <w:szCs w:val="23"/>
        </w:rPr>
        <w:t xml:space="preserve">elatives and spouses are not </w:t>
      </w:r>
      <w:r w:rsidR="00FE61C1" w:rsidRPr="006F3F1F">
        <w:rPr>
          <w:rFonts w:ascii="Times New Roman" w:hAnsi="Times New Roman" w:cs="Times New Roman"/>
          <w:b/>
          <w:sz w:val="23"/>
          <w:szCs w:val="23"/>
        </w:rPr>
        <w:t xml:space="preserve">eligible </w:t>
      </w:r>
      <w:r w:rsidR="00F02D4B" w:rsidRPr="006F3F1F">
        <w:rPr>
          <w:rFonts w:ascii="Times New Roman" w:hAnsi="Times New Roman" w:cs="Times New Roman"/>
          <w:b/>
          <w:sz w:val="23"/>
          <w:szCs w:val="23"/>
        </w:rPr>
        <w:t xml:space="preserve">to be </w:t>
      </w:r>
      <w:r w:rsidR="00A678A7">
        <w:rPr>
          <w:rFonts w:ascii="Times New Roman" w:hAnsi="Times New Roman" w:cs="Times New Roman"/>
          <w:b/>
          <w:sz w:val="23"/>
          <w:szCs w:val="23"/>
        </w:rPr>
        <w:t>Community Advisor’s</w:t>
      </w:r>
      <w:r w:rsidRPr="006F3F1F">
        <w:rPr>
          <w:rFonts w:ascii="Times New Roman" w:hAnsi="Times New Roman" w:cs="Times New Roman"/>
          <w:b/>
          <w:sz w:val="23"/>
          <w:szCs w:val="23"/>
        </w:rPr>
        <w:t xml:space="preserve"> for UWW students.</w:t>
      </w:r>
    </w:p>
    <w:sectPr w:rsidR="00FE61C1" w:rsidRPr="006F3F1F" w:rsidSect="00FE61C1">
      <w:headerReference w:type="default" r:id="rId8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DE16" w14:textId="77777777" w:rsidR="001F74F7" w:rsidRDefault="001F74F7" w:rsidP="00983802">
      <w:pPr>
        <w:spacing w:after="0" w:line="240" w:lineRule="auto"/>
      </w:pPr>
      <w:r>
        <w:separator/>
      </w:r>
    </w:p>
  </w:endnote>
  <w:endnote w:type="continuationSeparator" w:id="0">
    <w:p w14:paraId="5478F121" w14:textId="77777777" w:rsidR="001F74F7" w:rsidRDefault="001F74F7" w:rsidP="009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E96F" w14:textId="77777777" w:rsidR="001F74F7" w:rsidRDefault="001F74F7" w:rsidP="00983802">
      <w:pPr>
        <w:spacing w:after="0" w:line="240" w:lineRule="auto"/>
      </w:pPr>
      <w:r>
        <w:separator/>
      </w:r>
    </w:p>
  </w:footnote>
  <w:footnote w:type="continuationSeparator" w:id="0">
    <w:p w14:paraId="6490BED3" w14:textId="77777777" w:rsidR="001F74F7" w:rsidRDefault="001F74F7" w:rsidP="0098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8DB7" w14:textId="4EB7FE28" w:rsidR="001F74F7" w:rsidRPr="00323CAB" w:rsidRDefault="001F74F7" w:rsidP="00FE61C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1142E">
      <w:rPr>
        <w:rFonts w:ascii="Times New Roman" w:hAnsi="Times New Roman" w:cs="Times New Roman"/>
        <w:b/>
        <w:sz w:val="24"/>
        <w:szCs w:val="24"/>
      </w:rPr>
      <w:t xml:space="preserve">University Without Walls </w:t>
    </w:r>
    <w:r w:rsidR="00451D13">
      <w:rPr>
        <w:rFonts w:ascii="Times New Roman" w:hAnsi="Times New Roman" w:cs="Times New Roman"/>
        <w:b/>
        <w:sz w:val="24"/>
        <w:szCs w:val="24"/>
      </w:rPr>
      <w:t xml:space="preserve">(UWW) </w:t>
    </w:r>
    <w:r w:rsidRPr="0031142E">
      <w:rPr>
        <w:rFonts w:ascii="Times New Roman" w:hAnsi="Times New Roman" w:cs="Times New Roman"/>
        <w:b/>
        <w:sz w:val="24"/>
        <w:szCs w:val="24"/>
      </w:rPr>
      <w:t>Narrative 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D04"/>
    <w:multiLevelType w:val="hybridMultilevel"/>
    <w:tmpl w:val="FFCE3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D1A06"/>
    <w:multiLevelType w:val="hybridMultilevel"/>
    <w:tmpl w:val="3DB6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E85"/>
    <w:multiLevelType w:val="hybridMultilevel"/>
    <w:tmpl w:val="0FB29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24C65"/>
    <w:multiLevelType w:val="hybridMultilevel"/>
    <w:tmpl w:val="00F88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56213"/>
    <w:multiLevelType w:val="hybridMultilevel"/>
    <w:tmpl w:val="2A2C5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921B3"/>
    <w:multiLevelType w:val="hybridMultilevel"/>
    <w:tmpl w:val="1524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0D30"/>
    <w:multiLevelType w:val="hybridMultilevel"/>
    <w:tmpl w:val="12FA7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C667B"/>
    <w:multiLevelType w:val="hybridMultilevel"/>
    <w:tmpl w:val="886E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4C29"/>
    <w:multiLevelType w:val="hybridMultilevel"/>
    <w:tmpl w:val="082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27F09"/>
    <w:multiLevelType w:val="hybridMultilevel"/>
    <w:tmpl w:val="9FCE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EEC"/>
    <w:multiLevelType w:val="hybridMultilevel"/>
    <w:tmpl w:val="4D60F024"/>
    <w:lvl w:ilvl="0" w:tplc="21DA0D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4AA4"/>
    <w:multiLevelType w:val="hybridMultilevel"/>
    <w:tmpl w:val="5FD86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019FD"/>
    <w:multiLevelType w:val="hybridMultilevel"/>
    <w:tmpl w:val="70D28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10235F"/>
    <w:multiLevelType w:val="hybridMultilevel"/>
    <w:tmpl w:val="55F6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2ED8"/>
    <w:multiLevelType w:val="hybridMultilevel"/>
    <w:tmpl w:val="9CE0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73345"/>
    <w:multiLevelType w:val="hybridMultilevel"/>
    <w:tmpl w:val="914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CEC"/>
    <w:multiLevelType w:val="hybridMultilevel"/>
    <w:tmpl w:val="F25EA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EB7F14"/>
    <w:multiLevelType w:val="hybridMultilevel"/>
    <w:tmpl w:val="118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2E"/>
    <w:rsid w:val="00010D11"/>
    <w:rsid w:val="00155892"/>
    <w:rsid w:val="001A2897"/>
    <w:rsid w:val="001F74F7"/>
    <w:rsid w:val="00202A43"/>
    <w:rsid w:val="00205606"/>
    <w:rsid w:val="002E1137"/>
    <w:rsid w:val="002E6F7E"/>
    <w:rsid w:val="0031142E"/>
    <w:rsid w:val="00323CAB"/>
    <w:rsid w:val="00353284"/>
    <w:rsid w:val="00360590"/>
    <w:rsid w:val="003C694A"/>
    <w:rsid w:val="004242B1"/>
    <w:rsid w:val="004375ED"/>
    <w:rsid w:val="00451D13"/>
    <w:rsid w:val="004534F4"/>
    <w:rsid w:val="004836C0"/>
    <w:rsid w:val="004C23A1"/>
    <w:rsid w:val="004E7618"/>
    <w:rsid w:val="0051265F"/>
    <w:rsid w:val="0054464B"/>
    <w:rsid w:val="00557F71"/>
    <w:rsid w:val="00574F75"/>
    <w:rsid w:val="00575501"/>
    <w:rsid w:val="0059498D"/>
    <w:rsid w:val="0059547A"/>
    <w:rsid w:val="005D71AF"/>
    <w:rsid w:val="005F0667"/>
    <w:rsid w:val="00605A93"/>
    <w:rsid w:val="00682AF8"/>
    <w:rsid w:val="006A264F"/>
    <w:rsid w:val="006A7FD8"/>
    <w:rsid w:val="006D39A7"/>
    <w:rsid w:val="006F3F1F"/>
    <w:rsid w:val="00735C60"/>
    <w:rsid w:val="007522F8"/>
    <w:rsid w:val="007B0325"/>
    <w:rsid w:val="0084722D"/>
    <w:rsid w:val="009038B6"/>
    <w:rsid w:val="009752EA"/>
    <w:rsid w:val="0097792F"/>
    <w:rsid w:val="00983802"/>
    <w:rsid w:val="009C2F5C"/>
    <w:rsid w:val="009E698D"/>
    <w:rsid w:val="00A45593"/>
    <w:rsid w:val="00A678A7"/>
    <w:rsid w:val="00AC3EA0"/>
    <w:rsid w:val="00AE6AC5"/>
    <w:rsid w:val="00B0102F"/>
    <w:rsid w:val="00BB69A9"/>
    <w:rsid w:val="00C27D5D"/>
    <w:rsid w:val="00C66456"/>
    <w:rsid w:val="00C90AF7"/>
    <w:rsid w:val="00C9497C"/>
    <w:rsid w:val="00CD2455"/>
    <w:rsid w:val="00CE18F9"/>
    <w:rsid w:val="00CF0855"/>
    <w:rsid w:val="00D26B23"/>
    <w:rsid w:val="00DB550D"/>
    <w:rsid w:val="00DD0BD7"/>
    <w:rsid w:val="00DE3AC0"/>
    <w:rsid w:val="00EA3913"/>
    <w:rsid w:val="00F02D4B"/>
    <w:rsid w:val="00F403DE"/>
    <w:rsid w:val="00FD0E3C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996845"/>
  <w15:docId w15:val="{AC10A3D6-29FE-450F-B699-2C0DF43D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02"/>
  </w:style>
  <w:style w:type="paragraph" w:styleId="Footer">
    <w:name w:val="footer"/>
    <w:basedOn w:val="Normal"/>
    <w:link w:val="FooterChar"/>
    <w:uiPriority w:val="99"/>
    <w:unhideWhenUsed/>
    <w:rsid w:val="0098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02"/>
  </w:style>
  <w:style w:type="paragraph" w:styleId="BalloonText">
    <w:name w:val="Balloon Text"/>
    <w:basedOn w:val="Normal"/>
    <w:link w:val="BalloonTextChar"/>
    <w:uiPriority w:val="99"/>
    <w:semiHidden/>
    <w:unhideWhenUsed/>
    <w:rsid w:val="0020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6BDC-E216-44D0-88C5-2FEF5DA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ksanborn</dc:creator>
  <cp:lastModifiedBy>Kevin Mulka</cp:lastModifiedBy>
  <cp:revision>2</cp:revision>
  <cp:lastPrinted>2017-01-18T23:03:00Z</cp:lastPrinted>
  <dcterms:created xsi:type="dcterms:W3CDTF">2017-08-17T13:59:00Z</dcterms:created>
  <dcterms:modified xsi:type="dcterms:W3CDTF">2017-08-17T13:59:00Z</dcterms:modified>
</cp:coreProperties>
</file>